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70EA" w:rsidRDefault="002170EA" w:rsidP="002170EA">
      <w:pPr>
        <w:spacing w:line="480" w:lineRule="auto"/>
        <w:rPr>
          <w:rFonts w:ascii="Times New Roman" w:hAnsi="Times New Roman" w:cs="Times New Roman"/>
          <w:sz w:val="24"/>
          <w:szCs w:val="24"/>
        </w:rPr>
      </w:pPr>
    </w:p>
    <w:p w:rsidR="002170EA" w:rsidRDefault="002170EA" w:rsidP="002170EA">
      <w:pPr>
        <w:spacing w:line="480" w:lineRule="auto"/>
        <w:jc w:val="center"/>
        <w:rPr>
          <w:rFonts w:ascii="Times New Roman" w:hAnsi="Times New Roman" w:cs="Times New Roman"/>
          <w:sz w:val="24"/>
          <w:szCs w:val="24"/>
        </w:rPr>
      </w:pPr>
    </w:p>
    <w:p w:rsidR="002170EA" w:rsidRDefault="002170EA" w:rsidP="002170EA">
      <w:pPr>
        <w:spacing w:line="480" w:lineRule="auto"/>
        <w:jc w:val="center"/>
        <w:rPr>
          <w:rFonts w:ascii="Times New Roman" w:hAnsi="Times New Roman" w:cs="Times New Roman"/>
          <w:sz w:val="24"/>
          <w:szCs w:val="24"/>
        </w:rPr>
      </w:pPr>
    </w:p>
    <w:p w:rsidR="002170EA" w:rsidRDefault="002170EA" w:rsidP="002170EA">
      <w:pPr>
        <w:spacing w:line="480" w:lineRule="auto"/>
        <w:jc w:val="center"/>
        <w:rPr>
          <w:rFonts w:ascii="Times New Roman" w:hAnsi="Times New Roman" w:cs="Times New Roman"/>
          <w:sz w:val="24"/>
          <w:szCs w:val="24"/>
        </w:rPr>
      </w:pPr>
    </w:p>
    <w:p w:rsidR="002170EA" w:rsidRDefault="002170EA" w:rsidP="002170EA">
      <w:pPr>
        <w:spacing w:line="480" w:lineRule="auto"/>
        <w:jc w:val="center"/>
        <w:rPr>
          <w:rFonts w:ascii="Times New Roman" w:hAnsi="Times New Roman" w:cs="Times New Roman"/>
          <w:sz w:val="24"/>
          <w:szCs w:val="24"/>
        </w:rPr>
      </w:pPr>
    </w:p>
    <w:p w:rsidR="002170EA" w:rsidRDefault="00F4021E" w:rsidP="00F4021E">
      <w:pPr>
        <w:tabs>
          <w:tab w:val="left" w:pos="391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2170EA" w:rsidRDefault="00F4021E" w:rsidP="002170EA">
      <w:pPr>
        <w:spacing w:line="480" w:lineRule="auto"/>
        <w:jc w:val="center"/>
        <w:rPr>
          <w:rFonts w:ascii="Times New Roman" w:hAnsi="Times New Roman" w:cs="Times New Roman"/>
          <w:sz w:val="24"/>
          <w:szCs w:val="24"/>
        </w:rPr>
      </w:pPr>
      <w:r>
        <w:rPr>
          <w:rFonts w:ascii="Times New Roman" w:hAnsi="Times New Roman" w:cs="Times New Roman"/>
          <w:sz w:val="24"/>
          <w:szCs w:val="24"/>
        </w:rPr>
        <w:t>Edible Insects Speech- Topic Outline</w:t>
      </w:r>
    </w:p>
    <w:p w:rsidR="002170EA" w:rsidRDefault="002170EA" w:rsidP="002170E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170EA" w:rsidRDefault="002170EA" w:rsidP="002170EA">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2170EA" w:rsidRDefault="002170EA" w:rsidP="002170E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170EA" w:rsidRDefault="002170EA" w:rsidP="002170E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2170EA" w:rsidRDefault="002170EA" w:rsidP="002170E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170EA" w:rsidRDefault="002170EA" w:rsidP="002170EA">
      <w:pPr>
        <w:spacing w:line="480" w:lineRule="auto"/>
        <w:rPr>
          <w:rFonts w:ascii="Times New Roman" w:hAnsi="Times New Roman" w:cs="Times New Roman"/>
          <w:sz w:val="24"/>
          <w:szCs w:val="24"/>
        </w:rPr>
      </w:pPr>
    </w:p>
    <w:p w:rsidR="002170EA" w:rsidRDefault="002170EA" w:rsidP="002170EA">
      <w:pPr>
        <w:spacing w:line="480" w:lineRule="auto"/>
        <w:rPr>
          <w:rFonts w:ascii="Times New Roman" w:hAnsi="Times New Roman" w:cs="Times New Roman"/>
          <w:sz w:val="24"/>
          <w:szCs w:val="24"/>
        </w:rPr>
      </w:pPr>
    </w:p>
    <w:p w:rsidR="002170EA" w:rsidRDefault="002170EA" w:rsidP="002170EA">
      <w:pPr>
        <w:spacing w:line="480" w:lineRule="auto"/>
        <w:rPr>
          <w:rFonts w:ascii="Times New Roman" w:hAnsi="Times New Roman" w:cs="Times New Roman"/>
          <w:sz w:val="24"/>
          <w:szCs w:val="24"/>
        </w:rPr>
      </w:pPr>
    </w:p>
    <w:p w:rsidR="002170EA" w:rsidRDefault="002170EA" w:rsidP="002170EA">
      <w:pPr>
        <w:spacing w:line="480" w:lineRule="auto"/>
        <w:rPr>
          <w:rFonts w:ascii="Times New Roman" w:hAnsi="Times New Roman" w:cs="Times New Roman"/>
          <w:sz w:val="24"/>
          <w:szCs w:val="24"/>
        </w:rPr>
      </w:pPr>
    </w:p>
    <w:p w:rsidR="002170EA" w:rsidRDefault="002170EA" w:rsidP="002170EA">
      <w:pPr>
        <w:spacing w:line="480" w:lineRule="auto"/>
        <w:rPr>
          <w:rFonts w:ascii="Times New Roman" w:hAnsi="Times New Roman" w:cs="Times New Roman"/>
          <w:sz w:val="24"/>
          <w:szCs w:val="24"/>
        </w:rPr>
      </w:pPr>
    </w:p>
    <w:p w:rsidR="00424991" w:rsidRPr="002170EA" w:rsidRDefault="00EA16C6" w:rsidP="002170EA">
      <w:pPr>
        <w:spacing w:line="480" w:lineRule="auto"/>
        <w:rPr>
          <w:rFonts w:ascii="Times New Roman" w:hAnsi="Times New Roman" w:cs="Times New Roman"/>
          <w:sz w:val="24"/>
          <w:szCs w:val="24"/>
        </w:rPr>
      </w:pPr>
      <w:r w:rsidRPr="002170EA">
        <w:rPr>
          <w:rFonts w:ascii="Times New Roman" w:hAnsi="Times New Roman" w:cs="Times New Roman"/>
          <w:sz w:val="24"/>
          <w:szCs w:val="24"/>
        </w:rPr>
        <w:lastRenderedPageBreak/>
        <w:t xml:space="preserve">Title: </w:t>
      </w:r>
      <w:r w:rsidR="00F4021E">
        <w:rPr>
          <w:rFonts w:ascii="Times New Roman" w:hAnsi="Times New Roman" w:cs="Times New Roman"/>
          <w:sz w:val="24"/>
          <w:szCs w:val="24"/>
        </w:rPr>
        <w:t>Edible Insects</w:t>
      </w:r>
    </w:p>
    <w:p w:rsidR="00EA16C6" w:rsidRPr="002170EA" w:rsidRDefault="00EA16C6" w:rsidP="002170EA">
      <w:pPr>
        <w:spacing w:line="480" w:lineRule="auto"/>
        <w:rPr>
          <w:rFonts w:ascii="Times New Roman" w:hAnsi="Times New Roman" w:cs="Times New Roman"/>
          <w:sz w:val="24"/>
          <w:szCs w:val="24"/>
        </w:rPr>
      </w:pPr>
      <w:r w:rsidRPr="002170EA">
        <w:rPr>
          <w:rFonts w:ascii="Times New Roman" w:hAnsi="Times New Roman" w:cs="Times New Roman"/>
          <w:sz w:val="24"/>
          <w:szCs w:val="24"/>
        </w:rPr>
        <w:t xml:space="preserve">Topic: </w:t>
      </w:r>
      <w:r w:rsidR="00F4021E">
        <w:rPr>
          <w:rFonts w:ascii="Times New Roman" w:hAnsi="Times New Roman" w:cs="Times New Roman"/>
          <w:sz w:val="24"/>
          <w:szCs w:val="24"/>
        </w:rPr>
        <w:t xml:space="preserve">Embracing </w:t>
      </w:r>
      <w:r w:rsidR="00F4021E" w:rsidRPr="000E607F">
        <w:rPr>
          <w:rFonts w:ascii="Times New Roman" w:hAnsi="Times New Roman" w:cs="Times New Roman"/>
          <w:sz w:val="24"/>
          <w:szCs w:val="24"/>
        </w:rPr>
        <w:t>Entomophagy</w:t>
      </w:r>
      <w:r w:rsidR="00F4021E">
        <w:rPr>
          <w:rFonts w:ascii="Times New Roman" w:hAnsi="Times New Roman" w:cs="Times New Roman"/>
          <w:sz w:val="24"/>
          <w:szCs w:val="24"/>
        </w:rPr>
        <w:t xml:space="preserve"> as a Sustainable Human Protein Source</w:t>
      </w:r>
    </w:p>
    <w:p w:rsidR="00EA16C6" w:rsidRPr="002170EA" w:rsidRDefault="00EA16C6" w:rsidP="002170EA">
      <w:pPr>
        <w:spacing w:line="480" w:lineRule="auto"/>
        <w:rPr>
          <w:rFonts w:ascii="Times New Roman" w:hAnsi="Times New Roman" w:cs="Times New Roman"/>
          <w:sz w:val="24"/>
          <w:szCs w:val="24"/>
        </w:rPr>
      </w:pPr>
      <w:r w:rsidRPr="002170EA">
        <w:rPr>
          <w:rFonts w:ascii="Times New Roman" w:hAnsi="Times New Roman" w:cs="Times New Roman"/>
          <w:sz w:val="24"/>
          <w:szCs w:val="24"/>
        </w:rPr>
        <w:t xml:space="preserve">Specific Purpose: To inform </w:t>
      </w:r>
      <w:r w:rsidR="00F4021E">
        <w:rPr>
          <w:rFonts w:ascii="Times New Roman" w:hAnsi="Times New Roman" w:cs="Times New Roman"/>
          <w:sz w:val="24"/>
          <w:szCs w:val="24"/>
        </w:rPr>
        <w:t xml:space="preserve">the audience on the benefits of consuming edible insects as alternative protein source in order to achieve global food security. </w:t>
      </w:r>
    </w:p>
    <w:p w:rsidR="00EA16C6" w:rsidRPr="002170EA" w:rsidRDefault="00EA16C6" w:rsidP="002170EA">
      <w:pPr>
        <w:spacing w:line="480" w:lineRule="auto"/>
        <w:rPr>
          <w:rFonts w:ascii="Times New Roman" w:hAnsi="Times New Roman" w:cs="Times New Roman"/>
          <w:sz w:val="24"/>
          <w:szCs w:val="24"/>
        </w:rPr>
      </w:pPr>
      <w:r w:rsidRPr="002170EA">
        <w:rPr>
          <w:rFonts w:ascii="Times New Roman" w:hAnsi="Times New Roman" w:cs="Times New Roman"/>
          <w:sz w:val="24"/>
          <w:szCs w:val="24"/>
        </w:rPr>
        <w:t xml:space="preserve">Thesis Statement:  </w:t>
      </w:r>
      <w:r w:rsidR="00F4021E">
        <w:rPr>
          <w:rFonts w:ascii="Times New Roman" w:hAnsi="Times New Roman" w:cs="Times New Roman"/>
          <w:sz w:val="24"/>
          <w:szCs w:val="24"/>
        </w:rPr>
        <w:t xml:space="preserve">Adoption of edible </w:t>
      </w:r>
      <w:r w:rsidR="00F4021E" w:rsidRPr="000E607F">
        <w:rPr>
          <w:rFonts w:ascii="Times New Roman" w:hAnsi="Times New Roman" w:cs="Times New Roman"/>
          <w:sz w:val="24"/>
          <w:szCs w:val="24"/>
        </w:rPr>
        <w:t>insects’</w:t>
      </w:r>
      <w:r w:rsidR="00F4021E" w:rsidRPr="000E607F">
        <w:rPr>
          <w:rFonts w:ascii="Times New Roman" w:hAnsi="Times New Roman" w:cs="Times New Roman"/>
          <w:sz w:val="24"/>
          <w:szCs w:val="24"/>
        </w:rPr>
        <w:t xml:space="preserve"> </w:t>
      </w:r>
      <w:r w:rsidR="00F4021E">
        <w:rPr>
          <w:rFonts w:ascii="Times New Roman" w:hAnsi="Times New Roman" w:cs="Times New Roman"/>
          <w:sz w:val="24"/>
          <w:szCs w:val="24"/>
        </w:rPr>
        <w:t xml:space="preserve">meals offers both </w:t>
      </w:r>
      <w:r w:rsidR="00F4021E" w:rsidRPr="000E607F">
        <w:rPr>
          <w:rFonts w:ascii="Times New Roman" w:hAnsi="Times New Roman" w:cs="Times New Roman"/>
          <w:sz w:val="24"/>
          <w:szCs w:val="24"/>
        </w:rPr>
        <w:t>nutritional benefits</w:t>
      </w:r>
      <w:r w:rsidR="00F4021E">
        <w:rPr>
          <w:rFonts w:ascii="Times New Roman" w:hAnsi="Times New Roman" w:cs="Times New Roman"/>
          <w:sz w:val="24"/>
          <w:szCs w:val="24"/>
        </w:rPr>
        <w:t xml:space="preserve"> and</w:t>
      </w:r>
      <w:r w:rsidR="00F4021E" w:rsidRPr="000E607F">
        <w:rPr>
          <w:rFonts w:ascii="Times New Roman" w:hAnsi="Times New Roman" w:cs="Times New Roman"/>
          <w:sz w:val="24"/>
          <w:szCs w:val="24"/>
        </w:rPr>
        <w:t xml:space="preserve"> is a sustainable and environmentally friendly alternative</w:t>
      </w:r>
      <w:r w:rsidR="00F4021E">
        <w:rPr>
          <w:rFonts w:ascii="Times New Roman" w:hAnsi="Times New Roman" w:cs="Times New Roman"/>
          <w:sz w:val="24"/>
          <w:szCs w:val="24"/>
        </w:rPr>
        <w:t xml:space="preserve"> human protein source. </w:t>
      </w:r>
      <w:r w:rsidR="00F4021E" w:rsidRPr="002170EA">
        <w:rPr>
          <w:rFonts w:ascii="Times New Roman" w:hAnsi="Times New Roman" w:cs="Times New Roman"/>
          <w:sz w:val="24"/>
          <w:szCs w:val="24"/>
        </w:rPr>
        <w:t xml:space="preserve"> </w:t>
      </w:r>
    </w:p>
    <w:p w:rsidR="006E7228" w:rsidRPr="002170EA" w:rsidRDefault="006E7228" w:rsidP="002170EA">
      <w:pPr>
        <w:spacing w:line="480" w:lineRule="auto"/>
        <w:jc w:val="center"/>
        <w:rPr>
          <w:rFonts w:ascii="Times New Roman" w:hAnsi="Times New Roman" w:cs="Times New Roman"/>
          <w:sz w:val="24"/>
          <w:szCs w:val="24"/>
        </w:rPr>
      </w:pPr>
      <w:r w:rsidRPr="002170EA">
        <w:rPr>
          <w:rFonts w:ascii="Times New Roman" w:hAnsi="Times New Roman" w:cs="Times New Roman"/>
          <w:sz w:val="24"/>
          <w:szCs w:val="24"/>
        </w:rPr>
        <w:t>Introduction</w:t>
      </w:r>
    </w:p>
    <w:p w:rsidR="00F27B9D" w:rsidRDefault="00AE699F" w:rsidP="002170EA">
      <w:pPr>
        <w:spacing w:line="480" w:lineRule="auto"/>
        <w:ind w:left="1890" w:hanging="1890"/>
        <w:rPr>
          <w:rFonts w:ascii="Times New Roman" w:hAnsi="Times New Roman" w:cs="Times New Roman"/>
          <w:sz w:val="24"/>
          <w:szCs w:val="24"/>
        </w:rPr>
      </w:pPr>
      <w:r w:rsidRPr="002170EA">
        <w:rPr>
          <w:rFonts w:ascii="Times New Roman" w:hAnsi="Times New Roman" w:cs="Times New Roman"/>
          <w:sz w:val="24"/>
          <w:szCs w:val="24"/>
        </w:rPr>
        <w:t xml:space="preserve">Attention Material:  </w:t>
      </w:r>
      <w:r w:rsidR="00F4021E" w:rsidRPr="000E607F">
        <w:rPr>
          <w:rFonts w:ascii="Times New Roman" w:hAnsi="Times New Roman" w:cs="Times New Roman"/>
          <w:sz w:val="24"/>
          <w:szCs w:val="24"/>
        </w:rPr>
        <w:t>Entomophagy is a</w:t>
      </w:r>
      <w:r w:rsidR="00F4021E">
        <w:rPr>
          <w:rFonts w:ascii="Times New Roman" w:hAnsi="Times New Roman" w:cs="Times New Roman"/>
          <w:sz w:val="24"/>
          <w:szCs w:val="24"/>
        </w:rPr>
        <w:t xml:space="preserve"> branch of science that</w:t>
      </w:r>
      <w:r w:rsidR="00F4021E" w:rsidRPr="000E607F">
        <w:rPr>
          <w:rFonts w:ascii="Times New Roman" w:hAnsi="Times New Roman" w:cs="Times New Roman"/>
          <w:sz w:val="24"/>
          <w:szCs w:val="24"/>
        </w:rPr>
        <w:t xml:space="preserve"> studies the consumption of insects by human beings as a source of food.</w:t>
      </w:r>
      <w:r w:rsidR="00F27B9D">
        <w:rPr>
          <w:rFonts w:ascii="Times New Roman" w:hAnsi="Times New Roman" w:cs="Times New Roman"/>
          <w:sz w:val="24"/>
          <w:szCs w:val="24"/>
        </w:rPr>
        <w:t xml:space="preserve"> Edible </w:t>
      </w:r>
      <w:r w:rsidR="00F27B9D" w:rsidRPr="000E607F">
        <w:rPr>
          <w:rFonts w:ascii="Times New Roman" w:hAnsi="Times New Roman" w:cs="Times New Roman"/>
          <w:sz w:val="24"/>
          <w:szCs w:val="24"/>
        </w:rPr>
        <w:t>insect</w:t>
      </w:r>
      <w:r w:rsidR="00F27B9D">
        <w:rPr>
          <w:rFonts w:ascii="Times New Roman" w:hAnsi="Times New Roman" w:cs="Times New Roman"/>
          <w:sz w:val="24"/>
          <w:szCs w:val="24"/>
        </w:rPr>
        <w:t xml:space="preserve"> meals are nutritionally beneficial as they provide multiple</w:t>
      </w:r>
      <w:r w:rsidR="00F27B9D" w:rsidRPr="000E607F">
        <w:rPr>
          <w:rFonts w:ascii="Times New Roman" w:hAnsi="Times New Roman" w:cs="Times New Roman"/>
          <w:sz w:val="24"/>
          <w:szCs w:val="24"/>
        </w:rPr>
        <w:t xml:space="preserve"> verified nutrients</w:t>
      </w:r>
      <w:r w:rsidR="00F27B9D">
        <w:rPr>
          <w:rFonts w:ascii="Times New Roman" w:hAnsi="Times New Roman" w:cs="Times New Roman"/>
          <w:sz w:val="24"/>
          <w:szCs w:val="24"/>
        </w:rPr>
        <w:t xml:space="preserve"> readily to human body. </w:t>
      </w:r>
      <w:r w:rsidR="00F27B9D" w:rsidRPr="000E607F">
        <w:rPr>
          <w:rFonts w:ascii="Times New Roman" w:hAnsi="Times New Roman" w:cs="Times New Roman"/>
          <w:sz w:val="24"/>
          <w:szCs w:val="24"/>
        </w:rPr>
        <w:t xml:space="preserve"> </w:t>
      </w:r>
      <w:r w:rsidR="00F27B9D">
        <w:rPr>
          <w:rFonts w:ascii="Times New Roman" w:hAnsi="Times New Roman" w:cs="Times New Roman"/>
          <w:sz w:val="24"/>
          <w:szCs w:val="24"/>
        </w:rPr>
        <w:t>Importantly, some</w:t>
      </w:r>
      <w:r w:rsidR="00F27B9D" w:rsidRPr="000E607F">
        <w:rPr>
          <w:rFonts w:ascii="Times New Roman" w:hAnsi="Times New Roman" w:cs="Times New Roman"/>
          <w:sz w:val="24"/>
          <w:szCs w:val="24"/>
        </w:rPr>
        <w:t xml:space="preserve"> </w:t>
      </w:r>
      <w:r w:rsidR="00F27B9D">
        <w:rPr>
          <w:rFonts w:ascii="Times New Roman" w:hAnsi="Times New Roman" w:cs="Times New Roman"/>
          <w:sz w:val="24"/>
          <w:szCs w:val="24"/>
        </w:rPr>
        <w:t>individual</w:t>
      </w:r>
      <w:r w:rsidR="00F27B9D" w:rsidRPr="000E607F">
        <w:rPr>
          <w:rFonts w:ascii="Times New Roman" w:hAnsi="Times New Roman" w:cs="Times New Roman"/>
          <w:sz w:val="24"/>
          <w:szCs w:val="24"/>
        </w:rPr>
        <w:t xml:space="preserve"> microelements that are vital in the human body are </w:t>
      </w:r>
      <w:r w:rsidR="00F27B9D">
        <w:rPr>
          <w:rFonts w:ascii="Times New Roman" w:hAnsi="Times New Roman" w:cs="Times New Roman"/>
          <w:sz w:val="24"/>
          <w:szCs w:val="24"/>
        </w:rPr>
        <w:t>more readily available in edible insect meals</w:t>
      </w:r>
      <w:r w:rsidR="00F27B9D" w:rsidRPr="000E607F">
        <w:rPr>
          <w:rFonts w:ascii="Times New Roman" w:hAnsi="Times New Roman" w:cs="Times New Roman"/>
          <w:sz w:val="24"/>
          <w:szCs w:val="24"/>
        </w:rPr>
        <w:t xml:space="preserve"> as compared to other conventional foods</w:t>
      </w:r>
      <w:r w:rsidR="00F27B9D">
        <w:rPr>
          <w:rFonts w:ascii="Times New Roman" w:hAnsi="Times New Roman" w:cs="Times New Roman"/>
          <w:sz w:val="24"/>
          <w:szCs w:val="24"/>
        </w:rPr>
        <w:t xml:space="preserve">. </w:t>
      </w:r>
      <w:r w:rsidR="00F27B9D">
        <w:rPr>
          <w:rFonts w:ascii="Times New Roman" w:hAnsi="Times New Roman" w:cs="Times New Roman"/>
          <w:sz w:val="24"/>
          <w:szCs w:val="24"/>
        </w:rPr>
        <w:t>In</w:t>
      </w:r>
      <w:r w:rsidR="00F27B9D" w:rsidRPr="000E607F">
        <w:rPr>
          <w:rFonts w:ascii="Times New Roman" w:hAnsi="Times New Roman" w:cs="Times New Roman"/>
          <w:sz w:val="24"/>
          <w:szCs w:val="24"/>
        </w:rPr>
        <w:t xml:space="preserve"> </w:t>
      </w:r>
      <w:r w:rsidR="00F27B9D">
        <w:rPr>
          <w:rFonts w:ascii="Times New Roman" w:hAnsi="Times New Roman" w:cs="Times New Roman"/>
          <w:sz w:val="24"/>
          <w:szCs w:val="24"/>
        </w:rPr>
        <w:t>addition, large scale insect cultivation for human</w:t>
      </w:r>
      <w:r w:rsidR="00F27B9D">
        <w:rPr>
          <w:rFonts w:ascii="Times New Roman" w:hAnsi="Times New Roman" w:cs="Times New Roman"/>
          <w:sz w:val="24"/>
          <w:szCs w:val="24"/>
        </w:rPr>
        <w:t xml:space="preserve"> </w:t>
      </w:r>
      <w:r w:rsidR="00F27B9D">
        <w:rPr>
          <w:rFonts w:ascii="Times New Roman" w:hAnsi="Times New Roman" w:cs="Times New Roman"/>
          <w:sz w:val="24"/>
          <w:szCs w:val="24"/>
        </w:rPr>
        <w:t xml:space="preserve">consumption is barely </w:t>
      </w:r>
      <w:r w:rsidR="00F27B9D">
        <w:rPr>
          <w:rFonts w:ascii="Times New Roman" w:hAnsi="Times New Roman" w:cs="Times New Roman"/>
          <w:sz w:val="24"/>
          <w:szCs w:val="24"/>
        </w:rPr>
        <w:t xml:space="preserve">impacted by the </w:t>
      </w:r>
      <w:r w:rsidR="00F27B9D" w:rsidRPr="000E607F">
        <w:rPr>
          <w:rFonts w:ascii="Times New Roman" w:hAnsi="Times New Roman" w:cs="Times New Roman"/>
          <w:sz w:val="24"/>
          <w:szCs w:val="24"/>
        </w:rPr>
        <w:t xml:space="preserve">environmental </w:t>
      </w:r>
      <w:r w:rsidR="00F27B9D">
        <w:rPr>
          <w:rFonts w:ascii="Times New Roman" w:hAnsi="Times New Roman" w:cs="Times New Roman"/>
          <w:sz w:val="24"/>
          <w:szCs w:val="24"/>
        </w:rPr>
        <w:t>factors</w:t>
      </w:r>
      <w:r w:rsidR="00F27B9D" w:rsidRPr="000E607F">
        <w:rPr>
          <w:rFonts w:ascii="Times New Roman" w:hAnsi="Times New Roman" w:cs="Times New Roman"/>
          <w:sz w:val="24"/>
          <w:szCs w:val="24"/>
        </w:rPr>
        <w:t xml:space="preserve"> </w:t>
      </w:r>
      <w:r w:rsidR="00F27B9D">
        <w:rPr>
          <w:rFonts w:ascii="Times New Roman" w:hAnsi="Times New Roman" w:cs="Times New Roman"/>
          <w:sz w:val="24"/>
          <w:szCs w:val="24"/>
        </w:rPr>
        <w:t xml:space="preserve">as compared to cultivation of other conventional human protein sources. The speech will thus address the need for adoption and more aggressive marketing strategies of insect meals to ensure there is sustainable global food security in the future. </w:t>
      </w:r>
    </w:p>
    <w:p w:rsidR="007537FC" w:rsidRPr="002170EA" w:rsidRDefault="00F27B9D" w:rsidP="002170EA">
      <w:pPr>
        <w:spacing w:line="480" w:lineRule="auto"/>
        <w:ind w:left="1890" w:hanging="1890"/>
        <w:rPr>
          <w:rFonts w:ascii="Times New Roman" w:hAnsi="Times New Roman" w:cs="Times New Roman"/>
          <w:sz w:val="24"/>
          <w:szCs w:val="24"/>
        </w:rPr>
      </w:pPr>
      <w:r>
        <w:rPr>
          <w:rFonts w:ascii="Times New Roman" w:hAnsi="Times New Roman" w:cs="Times New Roman"/>
          <w:sz w:val="24"/>
          <w:szCs w:val="24"/>
        </w:rPr>
        <w:t xml:space="preserve">Preview:                 </w:t>
      </w:r>
      <w:r w:rsidR="00F85084" w:rsidRPr="002170EA">
        <w:rPr>
          <w:rFonts w:ascii="Times New Roman" w:hAnsi="Times New Roman" w:cs="Times New Roman"/>
          <w:sz w:val="24"/>
          <w:szCs w:val="24"/>
        </w:rPr>
        <w:t>W</w:t>
      </w:r>
      <w:r w:rsidR="007537FC" w:rsidRPr="002170EA">
        <w:rPr>
          <w:rFonts w:ascii="Times New Roman" w:hAnsi="Times New Roman" w:cs="Times New Roman"/>
          <w:sz w:val="24"/>
          <w:szCs w:val="24"/>
        </w:rPr>
        <w:t xml:space="preserve">e need to </w:t>
      </w:r>
      <w:r>
        <w:rPr>
          <w:rFonts w:ascii="Times New Roman" w:hAnsi="Times New Roman" w:cs="Times New Roman"/>
          <w:sz w:val="24"/>
          <w:szCs w:val="24"/>
        </w:rPr>
        <w:t>aggressively campaign for the global cultivation, trade and more adoption of edible insects</w:t>
      </w:r>
      <w:r w:rsidR="005356EF">
        <w:rPr>
          <w:rFonts w:ascii="Times New Roman" w:hAnsi="Times New Roman" w:cs="Times New Roman"/>
          <w:sz w:val="24"/>
          <w:szCs w:val="24"/>
        </w:rPr>
        <w:t xml:space="preserve"> in order to feed urban and hunger-stricken populations since the practice is sustainable and environmental friendly. </w:t>
      </w:r>
    </w:p>
    <w:p w:rsidR="007537FC" w:rsidRPr="002170EA" w:rsidRDefault="007537FC" w:rsidP="002170EA">
      <w:pPr>
        <w:spacing w:line="480" w:lineRule="auto"/>
        <w:ind w:left="1890" w:hanging="1890"/>
        <w:jc w:val="center"/>
        <w:rPr>
          <w:rFonts w:ascii="Times New Roman" w:hAnsi="Times New Roman" w:cs="Times New Roman"/>
          <w:sz w:val="24"/>
          <w:szCs w:val="24"/>
        </w:rPr>
      </w:pPr>
      <w:r w:rsidRPr="002170EA">
        <w:rPr>
          <w:rFonts w:ascii="Times New Roman" w:hAnsi="Times New Roman" w:cs="Times New Roman"/>
          <w:sz w:val="24"/>
          <w:szCs w:val="24"/>
        </w:rPr>
        <w:lastRenderedPageBreak/>
        <w:t>Body</w:t>
      </w:r>
    </w:p>
    <w:p w:rsidR="00F85084" w:rsidRPr="002170EA" w:rsidRDefault="005356EF" w:rsidP="002170E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C</w:t>
      </w:r>
      <w:r w:rsidRPr="000E607F">
        <w:rPr>
          <w:rFonts w:ascii="Times New Roman" w:hAnsi="Times New Roman" w:cs="Times New Roman"/>
          <w:sz w:val="24"/>
          <w:szCs w:val="24"/>
        </w:rPr>
        <w:t>onsuming insec</w:t>
      </w:r>
      <w:r>
        <w:rPr>
          <w:rFonts w:ascii="Times New Roman" w:hAnsi="Times New Roman" w:cs="Times New Roman"/>
          <w:sz w:val="24"/>
          <w:szCs w:val="24"/>
        </w:rPr>
        <w:t xml:space="preserve">t is nutritionally beneficial and provides the human body with various </w:t>
      </w:r>
      <w:r w:rsidRPr="000E607F">
        <w:rPr>
          <w:rFonts w:ascii="Times New Roman" w:hAnsi="Times New Roman" w:cs="Times New Roman"/>
          <w:sz w:val="24"/>
          <w:szCs w:val="24"/>
        </w:rPr>
        <w:t>verified nutrients</w:t>
      </w:r>
      <w:r w:rsidR="00F85084" w:rsidRPr="002170EA">
        <w:rPr>
          <w:rFonts w:ascii="Times New Roman" w:hAnsi="Times New Roman" w:cs="Times New Roman"/>
          <w:sz w:val="24"/>
          <w:szCs w:val="24"/>
        </w:rPr>
        <w:t>.</w:t>
      </w:r>
    </w:p>
    <w:p w:rsidR="005356EF" w:rsidRPr="000E607F" w:rsidRDefault="005356EF" w:rsidP="00EB0E5F">
      <w:pPr>
        <w:pStyle w:val="ListParagraph"/>
        <w:numPr>
          <w:ilvl w:val="0"/>
          <w:numId w:val="3"/>
        </w:numPr>
        <w:spacing w:line="480" w:lineRule="auto"/>
        <w:rPr>
          <w:rFonts w:ascii="Times New Roman" w:hAnsi="Times New Roman" w:cs="Times New Roman"/>
          <w:sz w:val="24"/>
          <w:szCs w:val="24"/>
        </w:rPr>
      </w:pPr>
      <w:r w:rsidRPr="000E607F">
        <w:rPr>
          <w:rFonts w:ascii="Times New Roman" w:hAnsi="Times New Roman" w:cs="Times New Roman"/>
          <w:sz w:val="24"/>
          <w:szCs w:val="24"/>
        </w:rPr>
        <w:t>Th</w:t>
      </w:r>
      <w:r>
        <w:rPr>
          <w:rFonts w:ascii="Times New Roman" w:hAnsi="Times New Roman" w:cs="Times New Roman"/>
          <w:sz w:val="24"/>
          <w:szCs w:val="24"/>
        </w:rPr>
        <w:t>ere is verified and</w:t>
      </w:r>
      <w:r w:rsidRPr="000E607F">
        <w:rPr>
          <w:rFonts w:ascii="Times New Roman" w:hAnsi="Times New Roman" w:cs="Times New Roman"/>
          <w:sz w:val="24"/>
          <w:szCs w:val="24"/>
        </w:rPr>
        <w:t xml:space="preserve"> actual nutritional value of consuming insects </w:t>
      </w:r>
      <w:r>
        <w:rPr>
          <w:rFonts w:ascii="Times New Roman" w:hAnsi="Times New Roman" w:cs="Times New Roman"/>
          <w:sz w:val="24"/>
          <w:szCs w:val="24"/>
        </w:rPr>
        <w:t>as shown in the</w:t>
      </w:r>
      <w:r w:rsidRPr="000E607F">
        <w:rPr>
          <w:rFonts w:ascii="Times New Roman" w:hAnsi="Times New Roman" w:cs="Times New Roman"/>
          <w:sz w:val="24"/>
          <w:szCs w:val="24"/>
        </w:rPr>
        <w:t xml:space="preserve"> database of nutrients contained by various insects at different developmental stages</w:t>
      </w:r>
      <w:r>
        <w:rPr>
          <w:rFonts w:ascii="Times New Roman" w:hAnsi="Times New Roman" w:cs="Times New Roman"/>
          <w:sz w:val="24"/>
          <w:szCs w:val="24"/>
        </w:rPr>
        <w:t xml:space="preserve"> (Nowak et al, 2016)</w:t>
      </w:r>
      <w:r w:rsidRPr="000E607F">
        <w:rPr>
          <w:rFonts w:ascii="Times New Roman" w:hAnsi="Times New Roman" w:cs="Times New Roman"/>
          <w:sz w:val="24"/>
          <w:szCs w:val="24"/>
        </w:rPr>
        <w:t>.</w:t>
      </w:r>
    </w:p>
    <w:p w:rsidR="00F85084" w:rsidRDefault="005356EF" w:rsidP="00EB0E5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Several</w:t>
      </w:r>
      <w:r w:rsidRPr="000E607F">
        <w:rPr>
          <w:rFonts w:ascii="Times New Roman" w:hAnsi="Times New Roman" w:cs="Times New Roman"/>
          <w:sz w:val="24"/>
          <w:szCs w:val="24"/>
        </w:rPr>
        <w:t xml:space="preserve"> </w:t>
      </w:r>
      <w:r>
        <w:rPr>
          <w:rFonts w:ascii="Times New Roman" w:hAnsi="Times New Roman" w:cs="Times New Roman"/>
          <w:sz w:val="24"/>
          <w:szCs w:val="24"/>
        </w:rPr>
        <w:t>individual</w:t>
      </w:r>
      <w:r w:rsidRPr="000E607F">
        <w:rPr>
          <w:rFonts w:ascii="Times New Roman" w:hAnsi="Times New Roman" w:cs="Times New Roman"/>
          <w:sz w:val="24"/>
          <w:szCs w:val="24"/>
        </w:rPr>
        <w:t xml:space="preserve"> microelements that are vital in the human body are readily available in insects as compared to other conventional foods</w:t>
      </w:r>
      <w:r w:rsidRPr="002170EA">
        <w:rPr>
          <w:rFonts w:ascii="Times New Roman" w:hAnsi="Times New Roman" w:cs="Times New Roman"/>
          <w:sz w:val="24"/>
          <w:szCs w:val="24"/>
        </w:rPr>
        <w:t xml:space="preserve"> </w:t>
      </w:r>
      <w:r>
        <w:rPr>
          <w:rFonts w:ascii="Times New Roman" w:hAnsi="Times New Roman" w:cs="Times New Roman"/>
          <w:sz w:val="24"/>
          <w:szCs w:val="24"/>
        </w:rPr>
        <w:t>(Nowak et al, 2016)</w:t>
      </w:r>
      <w:r w:rsidRPr="000E607F">
        <w:rPr>
          <w:rFonts w:ascii="Times New Roman" w:hAnsi="Times New Roman" w:cs="Times New Roman"/>
          <w:sz w:val="24"/>
          <w:szCs w:val="24"/>
        </w:rPr>
        <w:t>.</w:t>
      </w:r>
    </w:p>
    <w:p w:rsidR="005356EF" w:rsidRPr="005356EF" w:rsidRDefault="005356EF" w:rsidP="00EB0E5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Cultivation of edible insects is</w:t>
      </w:r>
      <w:r>
        <w:rPr>
          <w:rFonts w:ascii="Times New Roman" w:hAnsi="Times New Roman" w:cs="Times New Roman"/>
          <w:sz w:val="24"/>
          <w:szCs w:val="24"/>
        </w:rPr>
        <w:t xml:space="preserve"> </w:t>
      </w:r>
      <w:r w:rsidRPr="000E607F">
        <w:rPr>
          <w:rFonts w:ascii="Times New Roman" w:hAnsi="Times New Roman" w:cs="Times New Roman"/>
          <w:sz w:val="24"/>
          <w:szCs w:val="24"/>
        </w:rPr>
        <w:t xml:space="preserve">less </w:t>
      </w:r>
      <w:r>
        <w:rPr>
          <w:rFonts w:ascii="Times New Roman" w:hAnsi="Times New Roman" w:cs="Times New Roman"/>
          <w:sz w:val="24"/>
          <w:szCs w:val="24"/>
        </w:rPr>
        <w:t xml:space="preserve">impacted by the </w:t>
      </w:r>
      <w:r w:rsidRPr="000E607F">
        <w:rPr>
          <w:rFonts w:ascii="Times New Roman" w:hAnsi="Times New Roman" w:cs="Times New Roman"/>
          <w:sz w:val="24"/>
          <w:szCs w:val="24"/>
        </w:rPr>
        <w:t xml:space="preserve">environmental </w:t>
      </w:r>
      <w:r>
        <w:rPr>
          <w:rFonts w:ascii="Times New Roman" w:hAnsi="Times New Roman" w:cs="Times New Roman"/>
          <w:sz w:val="24"/>
          <w:szCs w:val="24"/>
        </w:rPr>
        <w:t>factors</w:t>
      </w:r>
      <w:r>
        <w:rPr>
          <w:rFonts w:ascii="Times New Roman" w:hAnsi="Times New Roman" w:cs="Times New Roman"/>
          <w:sz w:val="24"/>
          <w:szCs w:val="24"/>
        </w:rPr>
        <w:t xml:space="preserve"> and as a result their nutrient composition is </w:t>
      </w:r>
      <w:r w:rsidR="00150A2C">
        <w:rPr>
          <w:rFonts w:ascii="Times New Roman" w:hAnsi="Times New Roman" w:cs="Times New Roman"/>
          <w:sz w:val="24"/>
          <w:szCs w:val="24"/>
        </w:rPr>
        <w:t>insignificantly affected by the prevailing environmental factors or geographical location of the farm (Dobermann et al, 2017)</w:t>
      </w:r>
      <w:r w:rsidRPr="000E607F">
        <w:rPr>
          <w:rFonts w:ascii="Times New Roman" w:hAnsi="Times New Roman" w:cs="Times New Roman"/>
          <w:sz w:val="24"/>
          <w:szCs w:val="24"/>
        </w:rPr>
        <w:t>.</w:t>
      </w:r>
    </w:p>
    <w:p w:rsidR="00371E88" w:rsidRPr="002170EA" w:rsidRDefault="00EB0E5F" w:rsidP="002170E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w:t>
      </w:r>
      <w:r w:rsidRPr="000E607F">
        <w:rPr>
          <w:rFonts w:ascii="Times New Roman" w:hAnsi="Times New Roman" w:cs="Times New Roman"/>
          <w:sz w:val="24"/>
          <w:szCs w:val="24"/>
        </w:rPr>
        <w:t>nsects</w:t>
      </w:r>
      <w:r>
        <w:rPr>
          <w:rFonts w:ascii="Times New Roman" w:hAnsi="Times New Roman" w:cs="Times New Roman"/>
          <w:sz w:val="24"/>
          <w:szCs w:val="24"/>
        </w:rPr>
        <w:t xml:space="preserve"> are more</w:t>
      </w:r>
      <w:r w:rsidRPr="000E607F">
        <w:rPr>
          <w:rFonts w:ascii="Times New Roman" w:hAnsi="Times New Roman" w:cs="Times New Roman"/>
          <w:sz w:val="24"/>
          <w:szCs w:val="24"/>
        </w:rPr>
        <w:t xml:space="preserve"> </w:t>
      </w:r>
      <w:r>
        <w:rPr>
          <w:rFonts w:ascii="Times New Roman" w:hAnsi="Times New Roman" w:cs="Times New Roman"/>
          <w:sz w:val="24"/>
          <w:szCs w:val="24"/>
        </w:rPr>
        <w:t>efficient</w:t>
      </w:r>
      <w:r w:rsidRPr="000E607F">
        <w:rPr>
          <w:rFonts w:ascii="Times New Roman" w:hAnsi="Times New Roman" w:cs="Times New Roman"/>
          <w:sz w:val="24"/>
          <w:szCs w:val="24"/>
        </w:rPr>
        <w:t xml:space="preserve"> in converting organic matter contained in their diet into animal proteins</w:t>
      </w:r>
      <w:r w:rsidR="00F85084" w:rsidRPr="002170EA">
        <w:rPr>
          <w:rFonts w:ascii="Times New Roman" w:hAnsi="Times New Roman" w:cs="Times New Roman"/>
          <w:sz w:val="24"/>
          <w:szCs w:val="24"/>
        </w:rPr>
        <w:t>.</w:t>
      </w:r>
    </w:p>
    <w:p w:rsidR="007537FC" w:rsidRPr="002170EA" w:rsidRDefault="007537FC" w:rsidP="002170EA">
      <w:pPr>
        <w:pStyle w:val="ListParagraph"/>
        <w:spacing w:line="480" w:lineRule="auto"/>
        <w:ind w:left="360"/>
        <w:rPr>
          <w:rFonts w:ascii="Times New Roman" w:hAnsi="Times New Roman" w:cs="Times New Roman"/>
          <w:sz w:val="24"/>
          <w:szCs w:val="24"/>
        </w:rPr>
      </w:pPr>
    </w:p>
    <w:p w:rsidR="00371E88" w:rsidRPr="0009104C" w:rsidRDefault="00EB0E5F" w:rsidP="0009104C">
      <w:pPr>
        <w:pStyle w:val="ListParagraph"/>
        <w:numPr>
          <w:ilvl w:val="0"/>
          <w:numId w:val="8"/>
        </w:numPr>
        <w:spacing w:line="480" w:lineRule="auto"/>
        <w:rPr>
          <w:rFonts w:ascii="Times New Roman" w:hAnsi="Times New Roman" w:cs="Times New Roman"/>
          <w:sz w:val="24"/>
          <w:szCs w:val="24"/>
        </w:rPr>
      </w:pPr>
      <w:r w:rsidRPr="0009104C">
        <w:rPr>
          <w:rFonts w:ascii="Times New Roman" w:hAnsi="Times New Roman" w:cs="Times New Roman"/>
          <w:sz w:val="24"/>
          <w:szCs w:val="24"/>
        </w:rPr>
        <w:t>Compared to the current human protein sources, edible</w:t>
      </w:r>
      <w:r w:rsidRPr="0009104C">
        <w:rPr>
          <w:rFonts w:ascii="Times New Roman" w:hAnsi="Times New Roman" w:cs="Times New Roman"/>
          <w:sz w:val="24"/>
          <w:szCs w:val="24"/>
        </w:rPr>
        <w:t xml:space="preserve"> insects </w:t>
      </w:r>
      <w:r w:rsidRPr="0009104C">
        <w:rPr>
          <w:rFonts w:ascii="Times New Roman" w:hAnsi="Times New Roman" w:cs="Times New Roman"/>
          <w:sz w:val="24"/>
          <w:szCs w:val="24"/>
        </w:rPr>
        <w:t xml:space="preserve">have higher </w:t>
      </w:r>
      <w:r w:rsidRPr="0009104C">
        <w:rPr>
          <w:rFonts w:ascii="Times New Roman" w:hAnsi="Times New Roman" w:cs="Times New Roman"/>
          <w:sz w:val="24"/>
          <w:szCs w:val="24"/>
        </w:rPr>
        <w:t xml:space="preserve">efficiency converting </w:t>
      </w:r>
      <w:r w:rsidRPr="0009104C">
        <w:rPr>
          <w:rFonts w:ascii="Times New Roman" w:hAnsi="Times New Roman" w:cs="Times New Roman"/>
          <w:sz w:val="24"/>
          <w:szCs w:val="24"/>
        </w:rPr>
        <w:t>organic matter contained in the</w:t>
      </w:r>
      <w:r w:rsidRPr="0009104C">
        <w:rPr>
          <w:rFonts w:ascii="Times New Roman" w:hAnsi="Times New Roman" w:cs="Times New Roman"/>
          <w:sz w:val="24"/>
          <w:szCs w:val="24"/>
        </w:rPr>
        <w:t xml:space="preserve"> diet into animal proteins</w:t>
      </w:r>
      <w:r w:rsidRPr="0009104C">
        <w:rPr>
          <w:rFonts w:ascii="Times New Roman" w:hAnsi="Times New Roman" w:cs="Times New Roman"/>
          <w:sz w:val="24"/>
          <w:szCs w:val="24"/>
        </w:rPr>
        <w:t xml:space="preserve"> </w:t>
      </w:r>
      <w:r w:rsidR="002170EA" w:rsidRPr="0009104C">
        <w:rPr>
          <w:rFonts w:ascii="Times New Roman" w:hAnsi="Times New Roman" w:cs="Times New Roman"/>
          <w:sz w:val="24"/>
          <w:szCs w:val="24"/>
        </w:rPr>
        <w:t>(</w:t>
      </w:r>
      <w:r w:rsidRPr="0009104C">
        <w:rPr>
          <w:rFonts w:ascii="Times New Roman" w:hAnsi="Times New Roman" w:cs="Times New Roman"/>
          <w:sz w:val="24"/>
          <w:szCs w:val="24"/>
        </w:rPr>
        <w:t>Berggren et al, 2019</w:t>
      </w:r>
      <w:r w:rsidR="002170EA" w:rsidRPr="0009104C">
        <w:rPr>
          <w:rFonts w:ascii="Times New Roman" w:hAnsi="Times New Roman" w:cs="Times New Roman"/>
          <w:sz w:val="24"/>
          <w:szCs w:val="24"/>
        </w:rPr>
        <w:t>)</w:t>
      </w:r>
      <w:r w:rsidR="00371E88" w:rsidRPr="0009104C">
        <w:rPr>
          <w:rFonts w:ascii="Times New Roman" w:hAnsi="Times New Roman" w:cs="Times New Roman"/>
          <w:sz w:val="24"/>
          <w:szCs w:val="24"/>
        </w:rPr>
        <w:t>.</w:t>
      </w:r>
    </w:p>
    <w:p w:rsidR="00371E88" w:rsidRPr="0009104C" w:rsidRDefault="00EB0E5F" w:rsidP="0009104C">
      <w:pPr>
        <w:pStyle w:val="ListParagraph"/>
        <w:numPr>
          <w:ilvl w:val="0"/>
          <w:numId w:val="8"/>
        </w:numPr>
        <w:spacing w:line="480" w:lineRule="auto"/>
        <w:rPr>
          <w:rFonts w:ascii="Times New Roman" w:hAnsi="Times New Roman" w:cs="Times New Roman"/>
          <w:sz w:val="24"/>
          <w:szCs w:val="24"/>
        </w:rPr>
      </w:pPr>
      <w:r w:rsidRPr="0009104C">
        <w:rPr>
          <w:rFonts w:ascii="Times New Roman" w:hAnsi="Times New Roman" w:cs="Times New Roman"/>
          <w:sz w:val="24"/>
          <w:szCs w:val="24"/>
        </w:rPr>
        <w:t xml:space="preserve">Moreover, the </w:t>
      </w:r>
      <w:r w:rsidRPr="0009104C">
        <w:rPr>
          <w:rFonts w:ascii="Times New Roman" w:hAnsi="Times New Roman" w:cs="Times New Roman"/>
          <w:sz w:val="24"/>
          <w:szCs w:val="24"/>
        </w:rPr>
        <w:t>insects’</w:t>
      </w:r>
      <w:r w:rsidRPr="0009104C">
        <w:rPr>
          <w:rFonts w:ascii="Times New Roman" w:hAnsi="Times New Roman" w:cs="Times New Roman"/>
          <w:sz w:val="24"/>
          <w:szCs w:val="24"/>
        </w:rPr>
        <w:t xml:space="preserve"> proteins </w:t>
      </w:r>
      <w:r w:rsidRPr="0009104C">
        <w:rPr>
          <w:rFonts w:ascii="Times New Roman" w:hAnsi="Times New Roman" w:cs="Times New Roman"/>
          <w:sz w:val="24"/>
          <w:szCs w:val="24"/>
        </w:rPr>
        <w:t>are more easily</w:t>
      </w:r>
      <w:r w:rsidRPr="0009104C">
        <w:rPr>
          <w:rFonts w:ascii="Times New Roman" w:hAnsi="Times New Roman" w:cs="Times New Roman"/>
          <w:sz w:val="24"/>
          <w:szCs w:val="24"/>
        </w:rPr>
        <w:t xml:space="preserve"> converted into dietary energy after </w:t>
      </w:r>
      <w:r w:rsidRPr="0009104C">
        <w:rPr>
          <w:rFonts w:ascii="Times New Roman" w:hAnsi="Times New Roman" w:cs="Times New Roman"/>
          <w:sz w:val="24"/>
          <w:szCs w:val="24"/>
        </w:rPr>
        <w:t xml:space="preserve">human </w:t>
      </w:r>
      <w:r w:rsidRPr="0009104C">
        <w:rPr>
          <w:rFonts w:ascii="Times New Roman" w:hAnsi="Times New Roman" w:cs="Times New Roman"/>
          <w:sz w:val="24"/>
          <w:szCs w:val="24"/>
        </w:rPr>
        <w:t>consumption</w:t>
      </w:r>
      <w:r w:rsidR="00371E88" w:rsidRPr="0009104C">
        <w:rPr>
          <w:rFonts w:ascii="Times New Roman" w:hAnsi="Times New Roman" w:cs="Times New Roman"/>
          <w:sz w:val="24"/>
          <w:szCs w:val="24"/>
        </w:rPr>
        <w:t>.</w:t>
      </w:r>
    </w:p>
    <w:p w:rsidR="00B2093C" w:rsidRPr="0009104C" w:rsidRDefault="00EB0E5F" w:rsidP="0009104C">
      <w:pPr>
        <w:pStyle w:val="ListParagraph"/>
        <w:numPr>
          <w:ilvl w:val="0"/>
          <w:numId w:val="8"/>
        </w:numPr>
        <w:spacing w:line="480" w:lineRule="auto"/>
        <w:rPr>
          <w:rFonts w:ascii="Times New Roman" w:hAnsi="Times New Roman" w:cs="Times New Roman"/>
          <w:sz w:val="24"/>
          <w:szCs w:val="24"/>
        </w:rPr>
      </w:pPr>
      <w:r w:rsidRPr="0009104C">
        <w:rPr>
          <w:rFonts w:ascii="Times New Roman" w:hAnsi="Times New Roman" w:cs="Times New Roman"/>
          <w:sz w:val="24"/>
          <w:szCs w:val="24"/>
        </w:rPr>
        <w:t xml:space="preserve">The </w:t>
      </w:r>
      <w:r w:rsidRPr="0009104C">
        <w:rPr>
          <w:rFonts w:ascii="Times New Roman" w:hAnsi="Times New Roman" w:cs="Times New Roman"/>
          <w:sz w:val="24"/>
          <w:szCs w:val="24"/>
        </w:rPr>
        <w:t>simple</w:t>
      </w:r>
      <w:r w:rsidRPr="0009104C">
        <w:rPr>
          <w:rFonts w:ascii="Times New Roman" w:hAnsi="Times New Roman" w:cs="Times New Roman"/>
          <w:sz w:val="24"/>
          <w:szCs w:val="24"/>
        </w:rPr>
        <w:t xml:space="preserve"> and shorter life-cycle of insects compared to vertebrates make is it easier to produce large quantities of human proteins that are more readily convertible into dietary energy</w:t>
      </w:r>
      <w:r w:rsidR="002170EA" w:rsidRPr="0009104C">
        <w:rPr>
          <w:rFonts w:ascii="Times New Roman" w:hAnsi="Times New Roman" w:cs="Times New Roman"/>
          <w:sz w:val="24"/>
          <w:szCs w:val="24"/>
        </w:rPr>
        <w:t xml:space="preserve"> </w:t>
      </w:r>
      <w:r w:rsidR="0009104C" w:rsidRPr="0009104C">
        <w:rPr>
          <w:rFonts w:ascii="Times New Roman" w:hAnsi="Times New Roman" w:cs="Times New Roman"/>
          <w:sz w:val="24"/>
          <w:szCs w:val="24"/>
        </w:rPr>
        <w:t>(Berggren et al, 2019)</w:t>
      </w:r>
      <w:r w:rsidR="00B2093C" w:rsidRPr="0009104C">
        <w:rPr>
          <w:rFonts w:ascii="Times New Roman" w:hAnsi="Times New Roman" w:cs="Times New Roman"/>
          <w:sz w:val="24"/>
          <w:szCs w:val="24"/>
        </w:rPr>
        <w:t>.</w:t>
      </w:r>
    </w:p>
    <w:p w:rsidR="001B0E49" w:rsidRPr="002170EA" w:rsidRDefault="0009104C" w:rsidP="002170E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There is intense</w:t>
      </w:r>
      <w:r w:rsidRPr="000E607F">
        <w:rPr>
          <w:rFonts w:ascii="Times New Roman" w:hAnsi="Times New Roman" w:cs="Times New Roman"/>
          <w:sz w:val="24"/>
          <w:szCs w:val="24"/>
        </w:rPr>
        <w:t xml:space="preserve"> prevailing pressure on cultivatable land which has reduced significantly the sustainability of meat production in the future</w:t>
      </w:r>
      <w:r w:rsidR="00B4373A" w:rsidRPr="002170EA">
        <w:rPr>
          <w:rFonts w:ascii="Times New Roman" w:hAnsi="Times New Roman" w:cs="Times New Roman"/>
          <w:sz w:val="24"/>
          <w:szCs w:val="24"/>
        </w:rPr>
        <w:t>.</w:t>
      </w:r>
      <w:r w:rsidR="001B0E49" w:rsidRPr="002170EA">
        <w:rPr>
          <w:rFonts w:ascii="Times New Roman" w:hAnsi="Times New Roman" w:cs="Times New Roman"/>
          <w:sz w:val="24"/>
          <w:szCs w:val="24"/>
        </w:rPr>
        <w:t xml:space="preserve"> </w:t>
      </w:r>
    </w:p>
    <w:p w:rsidR="001B0E49" w:rsidRDefault="0009104C" w:rsidP="002170EA">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Due to the reduction in size and productivity of cultivatable land, </w:t>
      </w:r>
      <w:r w:rsidRPr="000E607F">
        <w:rPr>
          <w:rFonts w:ascii="Times New Roman" w:hAnsi="Times New Roman" w:cs="Times New Roman"/>
          <w:sz w:val="24"/>
          <w:szCs w:val="24"/>
        </w:rPr>
        <w:t xml:space="preserve">insect proteins are a viable </w:t>
      </w:r>
      <w:r>
        <w:rPr>
          <w:rFonts w:ascii="Times New Roman" w:hAnsi="Times New Roman" w:cs="Times New Roman"/>
          <w:sz w:val="24"/>
          <w:szCs w:val="24"/>
        </w:rPr>
        <w:t xml:space="preserve">alternative </w:t>
      </w:r>
      <w:r w:rsidRPr="000E607F">
        <w:rPr>
          <w:rFonts w:ascii="Times New Roman" w:hAnsi="Times New Roman" w:cs="Times New Roman"/>
          <w:sz w:val="24"/>
          <w:szCs w:val="24"/>
        </w:rPr>
        <w:t>protein source in the future</w:t>
      </w:r>
      <w:r>
        <w:rPr>
          <w:rFonts w:ascii="Times New Roman" w:hAnsi="Times New Roman" w:cs="Times New Roman"/>
          <w:sz w:val="24"/>
          <w:szCs w:val="24"/>
        </w:rPr>
        <w:t xml:space="preserve"> (Nothling, 2016)</w:t>
      </w:r>
      <w:r w:rsidR="001B0E49" w:rsidRPr="002170EA">
        <w:rPr>
          <w:rFonts w:ascii="Times New Roman" w:hAnsi="Times New Roman" w:cs="Times New Roman"/>
          <w:sz w:val="24"/>
          <w:szCs w:val="24"/>
        </w:rPr>
        <w:t>.</w:t>
      </w:r>
    </w:p>
    <w:p w:rsidR="0009104C" w:rsidRDefault="0009104C" w:rsidP="002170EA">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I</w:t>
      </w:r>
      <w:r w:rsidRPr="000E607F">
        <w:rPr>
          <w:rFonts w:ascii="Times New Roman" w:hAnsi="Times New Roman" w:cs="Times New Roman"/>
          <w:sz w:val="24"/>
          <w:szCs w:val="24"/>
        </w:rPr>
        <w:t xml:space="preserve">nsects are a great source of human proteins </w:t>
      </w:r>
      <w:r>
        <w:rPr>
          <w:rFonts w:ascii="Times New Roman" w:hAnsi="Times New Roman" w:cs="Times New Roman"/>
          <w:sz w:val="24"/>
          <w:szCs w:val="24"/>
        </w:rPr>
        <w:t xml:space="preserve">in the future </w:t>
      </w:r>
      <w:r w:rsidRPr="000E607F">
        <w:rPr>
          <w:rFonts w:ascii="Times New Roman" w:hAnsi="Times New Roman" w:cs="Times New Roman"/>
          <w:sz w:val="24"/>
          <w:szCs w:val="24"/>
        </w:rPr>
        <w:t>due to their high survival growth rate in varied environments</w:t>
      </w:r>
      <w:r>
        <w:rPr>
          <w:rFonts w:ascii="Times New Roman" w:hAnsi="Times New Roman" w:cs="Times New Roman"/>
          <w:sz w:val="24"/>
          <w:szCs w:val="24"/>
        </w:rPr>
        <w:t>.</w:t>
      </w:r>
    </w:p>
    <w:p w:rsidR="0009104C" w:rsidRPr="003B2DD1" w:rsidRDefault="0009104C" w:rsidP="002170EA">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However, the </w:t>
      </w:r>
      <w:r w:rsidRPr="000E607F">
        <w:rPr>
          <w:rFonts w:ascii="Times New Roman" w:hAnsi="Times New Roman" w:cs="Times New Roman"/>
          <w:color w:val="000000"/>
          <w:sz w:val="24"/>
          <w:szCs w:val="24"/>
          <w:shd w:val="clear" w:color="auto" w:fill="FFFFFF"/>
        </w:rPr>
        <w:t>consumption rate of insect proteins is low in industrialized nations although the demand of proteins is high</w:t>
      </w:r>
      <w:r w:rsidR="003B2DD1">
        <w:rPr>
          <w:rFonts w:ascii="Times New Roman" w:hAnsi="Times New Roman" w:cs="Times New Roman"/>
          <w:color w:val="000000"/>
          <w:sz w:val="24"/>
          <w:szCs w:val="24"/>
          <w:shd w:val="clear" w:color="auto" w:fill="FFFFFF"/>
        </w:rPr>
        <w:t xml:space="preserve"> (Klein, 2019).</w:t>
      </w:r>
    </w:p>
    <w:p w:rsidR="003B2DD1" w:rsidRPr="002170EA" w:rsidRDefault="003B2DD1" w:rsidP="002170EA">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color w:val="000000"/>
          <w:sz w:val="24"/>
          <w:szCs w:val="24"/>
          <w:shd w:val="clear" w:color="auto" w:fill="FFFFFF"/>
        </w:rPr>
        <w:t>M</w:t>
      </w:r>
      <w:r w:rsidRPr="000E607F">
        <w:rPr>
          <w:rFonts w:ascii="Times New Roman" w:hAnsi="Times New Roman" w:cs="Times New Roman"/>
          <w:color w:val="000000"/>
          <w:sz w:val="24"/>
          <w:szCs w:val="24"/>
          <w:shd w:val="clear" w:color="auto" w:fill="FFFFFF"/>
        </w:rPr>
        <w:t>ore campaigns</w:t>
      </w:r>
      <w:r>
        <w:rPr>
          <w:rFonts w:ascii="Times New Roman" w:hAnsi="Times New Roman" w:cs="Times New Roman"/>
          <w:color w:val="000000"/>
          <w:sz w:val="24"/>
          <w:szCs w:val="24"/>
          <w:shd w:val="clear" w:color="auto" w:fill="FFFFFF"/>
        </w:rPr>
        <w:t xml:space="preserve"> should be done</w:t>
      </w:r>
      <w:r w:rsidRPr="000E607F">
        <w:rPr>
          <w:rFonts w:ascii="Times New Roman" w:hAnsi="Times New Roman" w:cs="Times New Roman"/>
          <w:color w:val="000000"/>
          <w:sz w:val="24"/>
          <w:szCs w:val="24"/>
          <w:shd w:val="clear" w:color="auto" w:fill="FFFFFF"/>
        </w:rPr>
        <w:t xml:space="preserve"> to inform global community on the importance of adopting edible insect protein sources</w:t>
      </w:r>
      <w:r>
        <w:rPr>
          <w:rFonts w:ascii="Times New Roman" w:hAnsi="Times New Roman" w:cs="Times New Roman"/>
          <w:color w:val="000000"/>
          <w:sz w:val="24"/>
          <w:szCs w:val="24"/>
          <w:shd w:val="clear" w:color="auto" w:fill="FFFFFF"/>
        </w:rPr>
        <w:t>.</w:t>
      </w:r>
    </w:p>
    <w:p w:rsidR="005D05E5" w:rsidRPr="002170EA" w:rsidRDefault="005D05E5" w:rsidP="002170EA">
      <w:pPr>
        <w:tabs>
          <w:tab w:val="left" w:pos="-180"/>
          <w:tab w:val="left" w:pos="0"/>
        </w:tabs>
        <w:spacing w:line="480" w:lineRule="auto"/>
        <w:jc w:val="center"/>
        <w:rPr>
          <w:rFonts w:ascii="Times New Roman" w:hAnsi="Times New Roman" w:cs="Times New Roman"/>
          <w:sz w:val="24"/>
          <w:szCs w:val="24"/>
        </w:rPr>
      </w:pPr>
      <w:r w:rsidRPr="002170EA">
        <w:rPr>
          <w:rFonts w:ascii="Times New Roman" w:hAnsi="Times New Roman" w:cs="Times New Roman"/>
          <w:sz w:val="24"/>
          <w:szCs w:val="24"/>
        </w:rPr>
        <w:t>Conclusion</w:t>
      </w:r>
    </w:p>
    <w:p w:rsidR="003B2DD1" w:rsidRPr="000E607F" w:rsidRDefault="005D05E5" w:rsidP="003B2DD1">
      <w:pPr>
        <w:spacing w:line="480" w:lineRule="auto"/>
        <w:rPr>
          <w:rFonts w:ascii="Times New Roman" w:hAnsi="Times New Roman" w:cs="Times New Roman"/>
          <w:color w:val="000000"/>
          <w:sz w:val="24"/>
          <w:szCs w:val="24"/>
          <w:shd w:val="clear" w:color="auto" w:fill="FFFFFF"/>
        </w:rPr>
      </w:pPr>
      <w:r w:rsidRPr="002170EA">
        <w:rPr>
          <w:rFonts w:ascii="Times New Roman" w:hAnsi="Times New Roman" w:cs="Times New Roman"/>
          <w:sz w:val="24"/>
          <w:szCs w:val="24"/>
        </w:rPr>
        <w:t>Summary Statement:</w:t>
      </w:r>
      <w:r w:rsidR="003B2DD1">
        <w:rPr>
          <w:rFonts w:ascii="Times New Roman" w:hAnsi="Times New Roman" w:cs="Times New Roman"/>
          <w:sz w:val="24"/>
          <w:szCs w:val="24"/>
        </w:rPr>
        <w:t xml:space="preserve"> There is urgent need for the</w:t>
      </w:r>
      <w:r w:rsidRPr="002170EA">
        <w:rPr>
          <w:rFonts w:ascii="Times New Roman" w:hAnsi="Times New Roman" w:cs="Times New Roman"/>
          <w:sz w:val="24"/>
          <w:szCs w:val="24"/>
        </w:rPr>
        <w:t xml:space="preserve"> </w:t>
      </w:r>
      <w:r w:rsidR="003B2DD1" w:rsidRPr="000E607F">
        <w:rPr>
          <w:rFonts w:ascii="Times New Roman" w:hAnsi="Times New Roman" w:cs="Times New Roman"/>
          <w:color w:val="000000"/>
          <w:sz w:val="24"/>
          <w:szCs w:val="24"/>
          <w:shd w:val="clear" w:color="auto" w:fill="FFFFFF"/>
        </w:rPr>
        <w:t>development and implementation of global mechanisms to aid insect cultivation and export trade to combat malnutrit</w:t>
      </w:r>
      <w:r w:rsidR="003B2DD1">
        <w:rPr>
          <w:rFonts w:ascii="Times New Roman" w:hAnsi="Times New Roman" w:cs="Times New Roman"/>
          <w:color w:val="000000"/>
          <w:sz w:val="24"/>
          <w:szCs w:val="24"/>
          <w:shd w:val="clear" w:color="auto" w:fill="FFFFFF"/>
        </w:rPr>
        <w:t xml:space="preserve">ion and global food insecurity. More </w:t>
      </w:r>
      <w:r w:rsidR="003B2DD1" w:rsidRPr="000E607F">
        <w:rPr>
          <w:rFonts w:ascii="Times New Roman" w:hAnsi="Times New Roman" w:cs="Times New Roman"/>
          <w:color w:val="000000"/>
          <w:sz w:val="24"/>
          <w:szCs w:val="24"/>
          <w:shd w:val="clear" w:color="auto" w:fill="FFFFFF"/>
        </w:rPr>
        <w:t xml:space="preserve">markets for insect foods </w:t>
      </w:r>
      <w:r w:rsidR="00691517">
        <w:rPr>
          <w:rFonts w:ascii="Times New Roman" w:hAnsi="Times New Roman" w:cs="Times New Roman"/>
          <w:color w:val="000000"/>
          <w:sz w:val="24"/>
          <w:szCs w:val="24"/>
          <w:shd w:val="clear" w:color="auto" w:fill="FFFFFF"/>
        </w:rPr>
        <w:t xml:space="preserve">should be explored in order to </w:t>
      </w:r>
      <w:r w:rsidR="003B2DD1" w:rsidRPr="000E607F">
        <w:rPr>
          <w:rFonts w:ascii="Times New Roman" w:hAnsi="Times New Roman" w:cs="Times New Roman"/>
          <w:color w:val="000000"/>
          <w:sz w:val="24"/>
          <w:szCs w:val="24"/>
          <w:shd w:val="clear" w:color="auto" w:fill="FFFFFF"/>
        </w:rPr>
        <w:t xml:space="preserve">increase </w:t>
      </w:r>
      <w:r w:rsidR="00691517">
        <w:rPr>
          <w:rFonts w:ascii="Times New Roman" w:hAnsi="Times New Roman" w:cs="Times New Roman"/>
          <w:color w:val="000000"/>
          <w:sz w:val="24"/>
          <w:szCs w:val="24"/>
          <w:shd w:val="clear" w:color="auto" w:fill="FFFFFF"/>
        </w:rPr>
        <w:t xml:space="preserve">the </w:t>
      </w:r>
      <w:r w:rsidR="003B2DD1" w:rsidRPr="000E607F">
        <w:rPr>
          <w:rFonts w:ascii="Times New Roman" w:hAnsi="Times New Roman" w:cs="Times New Roman"/>
          <w:color w:val="000000"/>
          <w:sz w:val="24"/>
          <w:szCs w:val="24"/>
          <w:shd w:val="clear" w:color="auto" w:fill="FFFFFF"/>
        </w:rPr>
        <w:t xml:space="preserve">consumer adoption of edible </w:t>
      </w:r>
      <w:r w:rsidR="00691517">
        <w:rPr>
          <w:rFonts w:ascii="Times New Roman" w:hAnsi="Times New Roman" w:cs="Times New Roman"/>
          <w:color w:val="000000"/>
          <w:sz w:val="24"/>
          <w:szCs w:val="24"/>
          <w:shd w:val="clear" w:color="auto" w:fill="FFFFFF"/>
        </w:rPr>
        <w:t>insects as a viable human protein</w:t>
      </w:r>
      <w:r w:rsidR="003B2DD1" w:rsidRPr="000E607F">
        <w:rPr>
          <w:rFonts w:ascii="Times New Roman" w:hAnsi="Times New Roman" w:cs="Times New Roman"/>
          <w:color w:val="000000"/>
          <w:sz w:val="24"/>
          <w:szCs w:val="24"/>
          <w:shd w:val="clear" w:color="auto" w:fill="FFFFFF"/>
        </w:rPr>
        <w:t xml:space="preserve"> source so as to achieve global food security</w:t>
      </w:r>
    </w:p>
    <w:p w:rsidR="005D05E5" w:rsidRPr="002170EA" w:rsidRDefault="005D05E5" w:rsidP="002170EA">
      <w:pPr>
        <w:tabs>
          <w:tab w:val="left" w:pos="-180"/>
          <w:tab w:val="left" w:pos="0"/>
        </w:tabs>
        <w:spacing w:line="480" w:lineRule="auto"/>
        <w:rPr>
          <w:rFonts w:ascii="Times New Roman" w:hAnsi="Times New Roman" w:cs="Times New Roman"/>
          <w:sz w:val="24"/>
          <w:szCs w:val="24"/>
        </w:rPr>
      </w:pPr>
      <w:r w:rsidRPr="002170EA">
        <w:rPr>
          <w:rFonts w:ascii="Times New Roman" w:hAnsi="Times New Roman" w:cs="Times New Roman"/>
          <w:sz w:val="24"/>
          <w:szCs w:val="24"/>
        </w:rPr>
        <w:t>.</w:t>
      </w:r>
    </w:p>
    <w:p w:rsidR="002170EA" w:rsidRPr="002170EA" w:rsidRDefault="002170EA" w:rsidP="002170EA">
      <w:pPr>
        <w:spacing w:line="480" w:lineRule="auto"/>
        <w:rPr>
          <w:rFonts w:ascii="Times New Roman" w:hAnsi="Times New Roman" w:cs="Times New Roman"/>
          <w:sz w:val="24"/>
          <w:szCs w:val="24"/>
        </w:rPr>
      </w:pPr>
      <w:r w:rsidRPr="002170EA">
        <w:rPr>
          <w:rFonts w:ascii="Times New Roman" w:hAnsi="Times New Roman" w:cs="Times New Roman"/>
          <w:sz w:val="24"/>
          <w:szCs w:val="24"/>
        </w:rPr>
        <w:br w:type="page"/>
      </w:r>
    </w:p>
    <w:p w:rsidR="002170EA" w:rsidRPr="002170EA" w:rsidRDefault="002170EA" w:rsidP="002170EA">
      <w:pPr>
        <w:spacing w:line="480" w:lineRule="auto"/>
        <w:jc w:val="center"/>
        <w:rPr>
          <w:rFonts w:ascii="Times New Roman" w:hAnsi="Times New Roman" w:cs="Times New Roman"/>
          <w:sz w:val="24"/>
          <w:szCs w:val="24"/>
        </w:rPr>
      </w:pPr>
      <w:r w:rsidRPr="002170EA">
        <w:rPr>
          <w:rFonts w:ascii="Times New Roman" w:hAnsi="Times New Roman" w:cs="Times New Roman"/>
          <w:sz w:val="24"/>
          <w:szCs w:val="24"/>
        </w:rPr>
        <w:lastRenderedPageBreak/>
        <w:t>References</w:t>
      </w:r>
    </w:p>
    <w:p w:rsidR="00691517" w:rsidRPr="000E607F" w:rsidRDefault="00691517" w:rsidP="00691517">
      <w:pPr>
        <w:spacing w:line="480" w:lineRule="auto"/>
        <w:ind w:left="720" w:hanging="720"/>
        <w:rPr>
          <w:rFonts w:ascii="Times New Roman" w:hAnsi="Times New Roman" w:cs="Times New Roman"/>
          <w:sz w:val="24"/>
          <w:szCs w:val="24"/>
        </w:rPr>
      </w:pPr>
      <w:r w:rsidRPr="00691517">
        <w:rPr>
          <w:rFonts w:ascii="Times New Roman" w:hAnsi="Times New Roman" w:cs="Times New Roman"/>
          <w:b/>
          <w:color w:val="222222"/>
          <w:sz w:val="24"/>
          <w:szCs w:val="24"/>
          <w:shd w:val="clear" w:color="auto" w:fill="FFFFFF"/>
        </w:rPr>
        <w:t xml:space="preserve">Berggren, </w:t>
      </w:r>
      <w:proofErr w:type="gramStart"/>
      <w:r w:rsidRPr="00691517">
        <w:rPr>
          <w:rFonts w:ascii="Times New Roman" w:hAnsi="Times New Roman" w:cs="Times New Roman"/>
          <w:b/>
          <w:color w:val="222222"/>
          <w:sz w:val="24"/>
          <w:szCs w:val="24"/>
          <w:shd w:val="clear" w:color="auto" w:fill="FFFFFF"/>
        </w:rPr>
        <w:t>Å.,</w:t>
      </w:r>
      <w:proofErr w:type="gramEnd"/>
      <w:r w:rsidRPr="00691517">
        <w:rPr>
          <w:rFonts w:ascii="Times New Roman" w:hAnsi="Times New Roman" w:cs="Times New Roman"/>
          <w:b/>
          <w:color w:val="222222"/>
          <w:sz w:val="24"/>
          <w:szCs w:val="24"/>
          <w:shd w:val="clear" w:color="auto" w:fill="FFFFFF"/>
        </w:rPr>
        <w:t xml:space="preserve"> </w:t>
      </w:r>
      <w:proofErr w:type="spellStart"/>
      <w:r w:rsidRPr="00691517">
        <w:rPr>
          <w:rFonts w:ascii="Times New Roman" w:hAnsi="Times New Roman" w:cs="Times New Roman"/>
          <w:b/>
          <w:color w:val="222222"/>
          <w:sz w:val="24"/>
          <w:szCs w:val="24"/>
          <w:shd w:val="clear" w:color="auto" w:fill="FFFFFF"/>
        </w:rPr>
        <w:t>Jansson</w:t>
      </w:r>
      <w:proofErr w:type="spellEnd"/>
      <w:r w:rsidRPr="00691517">
        <w:rPr>
          <w:rFonts w:ascii="Times New Roman" w:hAnsi="Times New Roman" w:cs="Times New Roman"/>
          <w:b/>
          <w:color w:val="222222"/>
          <w:sz w:val="24"/>
          <w:szCs w:val="24"/>
          <w:shd w:val="clear" w:color="auto" w:fill="FFFFFF"/>
        </w:rPr>
        <w:t>, A., &amp; Low, M. (2019). Approaching ecological sustainability in the emerging insects-as-food industry. </w:t>
      </w:r>
      <w:r w:rsidRPr="00691517">
        <w:rPr>
          <w:rFonts w:ascii="Times New Roman" w:hAnsi="Times New Roman" w:cs="Times New Roman"/>
          <w:b/>
          <w:i/>
          <w:iCs/>
          <w:color w:val="222222"/>
          <w:sz w:val="24"/>
          <w:szCs w:val="24"/>
          <w:shd w:val="clear" w:color="auto" w:fill="FFFFFF"/>
        </w:rPr>
        <w:t>Trends in ecology &amp; evolution</w:t>
      </w:r>
      <w:r w:rsidRPr="00691517">
        <w:rPr>
          <w:rFonts w:ascii="Times New Roman" w:hAnsi="Times New Roman" w:cs="Times New Roman"/>
          <w:b/>
          <w:color w:val="222222"/>
          <w:sz w:val="24"/>
          <w:szCs w:val="24"/>
          <w:shd w:val="clear" w:color="auto" w:fill="FFFFFF"/>
        </w:rPr>
        <w:t>.</w:t>
      </w:r>
      <w:r>
        <w:rPr>
          <w:rFonts w:ascii="Times New Roman" w:hAnsi="Times New Roman" w:cs="Times New Roman"/>
          <w:b/>
          <w:color w:val="222222"/>
          <w:sz w:val="24"/>
          <w:szCs w:val="24"/>
          <w:shd w:val="clear" w:color="auto" w:fill="FFFFFF"/>
        </w:rPr>
        <w:t xml:space="preserve"> </w:t>
      </w:r>
      <w:r w:rsidRPr="000E607F">
        <w:rPr>
          <w:rFonts w:ascii="Times New Roman" w:hAnsi="Times New Roman" w:cs="Times New Roman"/>
          <w:color w:val="222222"/>
          <w:sz w:val="24"/>
          <w:szCs w:val="24"/>
          <w:shd w:val="clear" w:color="auto" w:fill="FFFFFF"/>
        </w:rPr>
        <w:t xml:space="preserve">Retrieved from: </w:t>
      </w:r>
      <w:hyperlink r:id="rId8" w:history="1">
        <w:r w:rsidRPr="000E607F">
          <w:rPr>
            <w:rStyle w:val="Hyperlink"/>
            <w:rFonts w:ascii="Times New Roman" w:hAnsi="Times New Roman" w:cs="Times New Roman"/>
            <w:sz w:val="24"/>
            <w:szCs w:val="24"/>
          </w:rPr>
          <w:t>https://www.cell.com/trends/ecology-evolution/fulltext/S0169-5347(18)30276-3</w:t>
        </w:r>
      </w:hyperlink>
    </w:p>
    <w:p w:rsidR="00691517" w:rsidRDefault="00691517" w:rsidP="007C2C78">
      <w:pPr>
        <w:pStyle w:val="ListParagraph"/>
        <w:spacing w:line="480" w:lineRule="auto"/>
        <w:ind w:left="0"/>
        <w:rPr>
          <w:rFonts w:ascii="Times New Roman" w:hAnsi="Times New Roman" w:cs="Times New Roman"/>
          <w:sz w:val="24"/>
          <w:szCs w:val="24"/>
        </w:rPr>
      </w:pPr>
      <w:r w:rsidRPr="007C2C78">
        <w:rPr>
          <w:rFonts w:ascii="Times New Roman" w:hAnsi="Times New Roman" w:cs="Times New Roman"/>
          <w:sz w:val="24"/>
          <w:szCs w:val="24"/>
        </w:rPr>
        <w:tab/>
      </w:r>
      <w:r w:rsidRPr="00691517">
        <w:rPr>
          <w:rFonts w:ascii="Times New Roman" w:hAnsi="Times New Roman" w:cs="Times New Roman"/>
          <w:sz w:val="24"/>
          <w:szCs w:val="24"/>
        </w:rPr>
        <w:t xml:space="preserve">The three contributing authors are established entomologists with interests in </w:t>
      </w:r>
      <w:proofErr w:type="spellStart"/>
      <w:r w:rsidRPr="00691517">
        <w:rPr>
          <w:rFonts w:ascii="Times New Roman" w:hAnsi="Times New Roman" w:cs="Times New Roman"/>
          <w:sz w:val="24"/>
          <w:szCs w:val="24"/>
        </w:rPr>
        <w:t>entomophagy</w:t>
      </w:r>
      <w:proofErr w:type="spellEnd"/>
      <w:r w:rsidRPr="00691517">
        <w:rPr>
          <w:rFonts w:ascii="Times New Roman" w:hAnsi="Times New Roman" w:cs="Times New Roman"/>
          <w:sz w:val="24"/>
          <w:szCs w:val="24"/>
        </w:rPr>
        <w:t>. The information contained in the website shows how the authors investigate the efficiency of insects in converting organic matter contained in their diet into animal proteins. Moreover, the authors discuss how easily the insects’ proteins can be converted into dietary energy after consumption. A correct assessment of this information is required when cultivating insects in a food system with the aim of commercially obtaining human food.</w:t>
      </w:r>
      <w:r w:rsidRPr="00691517">
        <w:rPr>
          <w:rFonts w:ascii="Times New Roman" w:hAnsi="Times New Roman" w:cs="Times New Roman"/>
          <w:sz w:val="24"/>
          <w:szCs w:val="24"/>
        </w:rPr>
        <w:tab/>
      </w:r>
    </w:p>
    <w:p w:rsidR="007C2C78" w:rsidRDefault="00691517" w:rsidP="007C2C78">
      <w:pPr>
        <w:pStyle w:val="ListParagraph"/>
        <w:spacing w:line="480" w:lineRule="auto"/>
        <w:ind w:left="0"/>
        <w:rPr>
          <w:rFonts w:ascii="Times New Roman" w:hAnsi="Times New Roman" w:cs="Times New Roman"/>
          <w:sz w:val="24"/>
          <w:szCs w:val="24"/>
        </w:rPr>
      </w:pPr>
      <w:r w:rsidRPr="007C2C78">
        <w:rPr>
          <w:rFonts w:ascii="Times New Roman" w:hAnsi="Times New Roman" w:cs="Times New Roman"/>
          <w:sz w:val="24"/>
          <w:szCs w:val="24"/>
        </w:rPr>
        <w:tab/>
      </w:r>
      <w:r w:rsidRPr="00691517">
        <w:rPr>
          <w:rFonts w:ascii="Times New Roman" w:hAnsi="Times New Roman" w:cs="Times New Roman"/>
          <w:sz w:val="24"/>
          <w:szCs w:val="24"/>
        </w:rPr>
        <w:t xml:space="preserve">The information contained in this website will be useful in my speech to verify that </w:t>
      </w:r>
      <w:proofErr w:type="spellStart"/>
      <w:r w:rsidRPr="00691517">
        <w:rPr>
          <w:rFonts w:ascii="Times New Roman" w:hAnsi="Times New Roman" w:cs="Times New Roman"/>
          <w:sz w:val="24"/>
          <w:szCs w:val="24"/>
        </w:rPr>
        <w:t>entomophagy</w:t>
      </w:r>
      <w:proofErr w:type="spellEnd"/>
      <w:r w:rsidRPr="00691517">
        <w:rPr>
          <w:rFonts w:ascii="Times New Roman" w:hAnsi="Times New Roman" w:cs="Times New Roman"/>
          <w:sz w:val="24"/>
          <w:szCs w:val="24"/>
        </w:rPr>
        <w:t xml:space="preserve"> is more environmentally friendly compared to traditional farming in the future development of modern food systems. The less complex and shorter life-cycle of insects compared to vertebrates make is it easier to produce large quantities of human proteins that are more readily convertible into dietary energy. </w:t>
      </w:r>
    </w:p>
    <w:p w:rsidR="00691517" w:rsidRPr="007C2C78" w:rsidRDefault="00691517" w:rsidP="007C2C78">
      <w:pPr>
        <w:pStyle w:val="ListParagraph"/>
        <w:spacing w:line="480" w:lineRule="auto"/>
        <w:ind w:hanging="720"/>
        <w:rPr>
          <w:rFonts w:ascii="Times New Roman" w:hAnsi="Times New Roman" w:cs="Times New Roman"/>
          <w:sz w:val="24"/>
          <w:szCs w:val="24"/>
        </w:rPr>
      </w:pPr>
      <w:r w:rsidRPr="007C2C78">
        <w:rPr>
          <w:rFonts w:ascii="Times New Roman" w:hAnsi="Times New Roman" w:cs="Times New Roman"/>
          <w:b/>
          <w:color w:val="222222"/>
          <w:sz w:val="24"/>
          <w:szCs w:val="24"/>
          <w:shd w:val="clear" w:color="auto" w:fill="FFFFFF"/>
        </w:rPr>
        <w:t>Dobermann, D., Swift, J. A., &amp; Field, L. M. (2017). Opportunities and hurdles of edible insects for food and feed. </w:t>
      </w:r>
      <w:r w:rsidRPr="007C2C78">
        <w:rPr>
          <w:rFonts w:ascii="Times New Roman" w:hAnsi="Times New Roman" w:cs="Times New Roman"/>
          <w:b/>
          <w:i/>
          <w:iCs/>
          <w:color w:val="222222"/>
          <w:sz w:val="24"/>
          <w:szCs w:val="24"/>
          <w:shd w:val="clear" w:color="auto" w:fill="FFFFFF"/>
        </w:rPr>
        <w:t>Nutrition Bulletin</w:t>
      </w:r>
      <w:r w:rsidRPr="007C2C78">
        <w:rPr>
          <w:rFonts w:ascii="Times New Roman" w:hAnsi="Times New Roman" w:cs="Times New Roman"/>
          <w:b/>
          <w:color w:val="222222"/>
          <w:sz w:val="24"/>
          <w:szCs w:val="24"/>
          <w:shd w:val="clear" w:color="auto" w:fill="FFFFFF"/>
        </w:rPr>
        <w:t>, </w:t>
      </w:r>
      <w:r w:rsidRPr="007C2C78">
        <w:rPr>
          <w:rFonts w:ascii="Times New Roman" w:hAnsi="Times New Roman" w:cs="Times New Roman"/>
          <w:b/>
          <w:i/>
          <w:iCs/>
          <w:color w:val="222222"/>
          <w:sz w:val="24"/>
          <w:szCs w:val="24"/>
          <w:shd w:val="clear" w:color="auto" w:fill="FFFFFF"/>
        </w:rPr>
        <w:t>42</w:t>
      </w:r>
      <w:r w:rsidRPr="007C2C78">
        <w:rPr>
          <w:rFonts w:ascii="Times New Roman" w:hAnsi="Times New Roman" w:cs="Times New Roman"/>
          <w:b/>
          <w:color w:val="222222"/>
          <w:sz w:val="24"/>
          <w:szCs w:val="24"/>
          <w:shd w:val="clear" w:color="auto" w:fill="FFFFFF"/>
        </w:rPr>
        <w:t>(4), 293-308.</w:t>
      </w:r>
      <w:r w:rsidRPr="007C2C78">
        <w:rPr>
          <w:rFonts w:ascii="Times New Roman" w:hAnsi="Times New Roman" w:cs="Times New Roman"/>
          <w:color w:val="222222"/>
          <w:sz w:val="24"/>
          <w:szCs w:val="24"/>
          <w:shd w:val="clear" w:color="auto" w:fill="FFFFFF"/>
        </w:rPr>
        <w:t xml:space="preserve"> </w:t>
      </w:r>
      <w:r w:rsidRPr="007C2C78">
        <w:rPr>
          <w:rFonts w:ascii="Times New Roman" w:hAnsi="Times New Roman" w:cs="Times New Roman"/>
          <w:color w:val="222222"/>
          <w:sz w:val="24"/>
          <w:szCs w:val="24"/>
          <w:shd w:val="clear" w:color="auto" w:fill="FFFFFF"/>
        </w:rPr>
        <w:t xml:space="preserve">Retrieved from: </w:t>
      </w:r>
      <w:hyperlink r:id="rId9" w:history="1">
        <w:r w:rsidRPr="007C2C78">
          <w:rPr>
            <w:rStyle w:val="Hyperlink"/>
            <w:rFonts w:ascii="Times New Roman" w:hAnsi="Times New Roman" w:cs="Times New Roman"/>
            <w:sz w:val="24"/>
            <w:szCs w:val="24"/>
            <w:shd w:val="clear" w:color="auto" w:fill="FFFFFF"/>
          </w:rPr>
          <w:t>https://onlinelibrary.wiley.com/doi/abs/10.1111/nbu.12291%4010.1111/%28ISSN%291467-3010.fashionable_ingredients_the_facts</w:t>
        </w:r>
      </w:hyperlink>
      <w:r w:rsidRPr="007C2C78">
        <w:rPr>
          <w:rFonts w:ascii="Times New Roman" w:hAnsi="Times New Roman" w:cs="Times New Roman"/>
          <w:color w:val="222222"/>
          <w:sz w:val="24"/>
          <w:szCs w:val="24"/>
          <w:shd w:val="clear" w:color="auto" w:fill="FFFFFF"/>
        </w:rPr>
        <w:t xml:space="preserve"> </w:t>
      </w:r>
      <w:r w:rsidRPr="007C2C78">
        <w:rPr>
          <w:rFonts w:ascii="Times New Roman" w:hAnsi="Times New Roman" w:cs="Times New Roman"/>
          <w:sz w:val="24"/>
          <w:szCs w:val="24"/>
        </w:rPr>
        <w:tab/>
      </w:r>
    </w:p>
    <w:p w:rsidR="00691517" w:rsidRDefault="00691517" w:rsidP="00691517">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ab/>
      </w:r>
      <w:r w:rsidRPr="00691517">
        <w:rPr>
          <w:rFonts w:ascii="Times New Roman" w:hAnsi="Times New Roman" w:cs="Times New Roman"/>
          <w:sz w:val="24"/>
          <w:szCs w:val="24"/>
        </w:rPr>
        <w:t xml:space="preserve">Doberman, Swift and Field are renowned entomologists with vast experience in the field amassed over twenty years. This article was published in 2017 in the Nutrition Bulletin journal, which is a reliable source of nutrition data. The authors published the report to highlight the importance and challenges of relying on insects as a sustainable source of human food. </w:t>
      </w:r>
      <w:r w:rsidRPr="00691517">
        <w:rPr>
          <w:rFonts w:ascii="Times New Roman" w:hAnsi="Times New Roman" w:cs="Times New Roman"/>
          <w:sz w:val="24"/>
          <w:szCs w:val="24"/>
        </w:rPr>
        <w:lastRenderedPageBreak/>
        <w:t xml:space="preserve">Moreover, the authors explore the environmental impacts of cultivating insects as a source of human food. The authors sought to determine if the environment which the insects live influence their nutritional components. </w:t>
      </w:r>
      <w:r w:rsidRPr="00691517">
        <w:rPr>
          <w:rFonts w:ascii="Times New Roman" w:hAnsi="Times New Roman" w:cs="Times New Roman"/>
          <w:sz w:val="24"/>
          <w:szCs w:val="24"/>
        </w:rPr>
        <w:t xml:space="preserve"> </w:t>
      </w:r>
    </w:p>
    <w:p w:rsidR="00691517" w:rsidRPr="00691517" w:rsidRDefault="00691517" w:rsidP="00691517">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ab/>
      </w:r>
      <w:r w:rsidRPr="00691517">
        <w:rPr>
          <w:rFonts w:ascii="Times New Roman" w:hAnsi="Times New Roman" w:cs="Times New Roman"/>
          <w:sz w:val="24"/>
          <w:szCs w:val="24"/>
        </w:rPr>
        <w:t xml:space="preserve">The article will be another main anchor of my thesis statement, which is that </w:t>
      </w:r>
      <w:proofErr w:type="gramStart"/>
      <w:r w:rsidRPr="00691517">
        <w:rPr>
          <w:rFonts w:ascii="Times New Roman" w:hAnsi="Times New Roman" w:cs="Times New Roman"/>
          <w:sz w:val="24"/>
          <w:szCs w:val="24"/>
        </w:rPr>
        <w:t>relying</w:t>
      </w:r>
      <w:proofErr w:type="gramEnd"/>
      <w:r w:rsidRPr="00691517">
        <w:rPr>
          <w:rFonts w:ascii="Times New Roman" w:hAnsi="Times New Roman" w:cs="Times New Roman"/>
          <w:sz w:val="24"/>
          <w:szCs w:val="24"/>
        </w:rPr>
        <w:t xml:space="preserve"> on insects for nutritional benefits is a sustainable and environmentally friendly alternative. The observation by the authors of this source that insects have higher micronutrients composition than conventional foods. In addition, they are less impacted by the environmental factors during cultivation will be my main talk point of the speech. In addition, the source will be important in stressing the importance of safe handling, processing and packaging of insect foods. </w:t>
      </w:r>
    </w:p>
    <w:p w:rsidR="00691517" w:rsidRPr="00691517" w:rsidRDefault="00691517" w:rsidP="00691517">
      <w:pPr>
        <w:spacing w:line="480" w:lineRule="auto"/>
        <w:ind w:left="720" w:hanging="720"/>
        <w:rPr>
          <w:rFonts w:ascii="Times New Roman" w:hAnsi="Times New Roman" w:cs="Times New Roman"/>
          <w:sz w:val="24"/>
          <w:szCs w:val="24"/>
        </w:rPr>
      </w:pPr>
      <w:r w:rsidRPr="007C2C78">
        <w:rPr>
          <w:rFonts w:ascii="Times New Roman" w:hAnsi="Times New Roman" w:cs="Times New Roman"/>
          <w:b/>
          <w:sz w:val="24"/>
          <w:szCs w:val="24"/>
        </w:rPr>
        <w:t>Klein, J. (2019, Se</w:t>
      </w:r>
      <w:r w:rsidRPr="007C2C78">
        <w:rPr>
          <w:rFonts w:ascii="Times New Roman" w:hAnsi="Times New Roman" w:cs="Times New Roman"/>
          <w:b/>
          <w:sz w:val="24"/>
          <w:szCs w:val="24"/>
        </w:rPr>
        <w:t>p</w:t>
      </w:r>
      <w:r w:rsidRPr="007C2C78">
        <w:rPr>
          <w:rFonts w:ascii="Times New Roman" w:hAnsi="Times New Roman" w:cs="Times New Roman"/>
          <w:b/>
          <w:sz w:val="24"/>
          <w:szCs w:val="24"/>
        </w:rPr>
        <w:t xml:space="preserve">tember 30). How to Develop an Appetite for Insects. </w:t>
      </w:r>
      <w:r w:rsidRPr="007C2C78">
        <w:rPr>
          <w:rFonts w:ascii="Times New Roman" w:hAnsi="Times New Roman" w:cs="Times New Roman"/>
          <w:b/>
          <w:i/>
          <w:sz w:val="24"/>
          <w:szCs w:val="24"/>
        </w:rPr>
        <w:t>New York Times</w:t>
      </w:r>
      <w:r w:rsidRPr="00691517">
        <w:rPr>
          <w:rFonts w:ascii="Times New Roman" w:hAnsi="Times New Roman" w:cs="Times New Roman"/>
          <w:bCs/>
          <w:i/>
          <w:sz w:val="24"/>
          <w:szCs w:val="24"/>
        </w:rPr>
        <w:t xml:space="preserve"> </w:t>
      </w:r>
      <w:r w:rsidRPr="00691517">
        <w:rPr>
          <w:rFonts w:ascii="Times New Roman" w:hAnsi="Times New Roman" w:cs="Times New Roman"/>
          <w:bCs/>
          <w:sz w:val="24"/>
          <w:szCs w:val="24"/>
        </w:rPr>
        <w:t xml:space="preserve">Retrieved on 10/1/2019 from: </w:t>
      </w:r>
      <w:hyperlink r:id="rId10" w:history="1">
        <w:r w:rsidRPr="00691517">
          <w:rPr>
            <w:rStyle w:val="Hyperlink"/>
            <w:rFonts w:ascii="Times New Roman" w:hAnsi="Times New Roman" w:cs="Times New Roman"/>
            <w:sz w:val="24"/>
            <w:szCs w:val="24"/>
            <w:shd w:val="clear" w:color="auto" w:fill="FFFFFF"/>
          </w:rPr>
          <w:t>https://www.nytimes.com/2019/09/26/science/eating-insects-entomophagy.html</w:t>
        </w:r>
      </w:hyperlink>
    </w:p>
    <w:p w:rsidR="00691517" w:rsidRPr="00691517" w:rsidRDefault="00691517" w:rsidP="00691517">
      <w:pPr>
        <w:pStyle w:val="ListParagraph"/>
        <w:spacing w:line="480" w:lineRule="auto"/>
        <w:ind w:left="0"/>
        <w:rPr>
          <w:rFonts w:ascii="Times New Roman" w:hAnsi="Times New Roman" w:cs="Times New Roman"/>
          <w:sz w:val="24"/>
          <w:szCs w:val="24"/>
        </w:rPr>
      </w:pPr>
      <w:r w:rsidRPr="00691517">
        <w:rPr>
          <w:b/>
          <w:color w:val="000000"/>
          <w:sz w:val="24"/>
          <w:szCs w:val="24"/>
          <w:shd w:val="clear" w:color="auto" w:fill="FFFFFF"/>
        </w:rPr>
        <w:tab/>
      </w:r>
      <w:proofErr w:type="spellStart"/>
      <w:r w:rsidRPr="00691517">
        <w:rPr>
          <w:rFonts w:ascii="Times New Roman" w:hAnsi="Times New Roman" w:cs="Times New Roman"/>
          <w:sz w:val="24"/>
          <w:szCs w:val="24"/>
        </w:rPr>
        <w:t>JoAnna</w:t>
      </w:r>
      <w:proofErr w:type="spellEnd"/>
      <w:r w:rsidRPr="00691517">
        <w:rPr>
          <w:rFonts w:ascii="Times New Roman" w:hAnsi="Times New Roman" w:cs="Times New Roman"/>
          <w:sz w:val="24"/>
          <w:szCs w:val="24"/>
        </w:rPr>
        <w:t xml:space="preserve"> Klein is an American journalist with interest in global food security. In her article, she elucidates how edible insects can be a great alternative source of protein if the consumption of insect food can be enhanced. She points out that the consumption rate of insect proteins is low in industrialized nations although the demand of proteins is high. She appeals to her audience is to explore more markets for insect foods and increase consumer adoption of edible proteins as proteins source so as to achieve global food security. </w:t>
      </w:r>
      <w:r w:rsidRPr="00691517">
        <w:rPr>
          <w:rFonts w:ascii="Times New Roman" w:hAnsi="Times New Roman" w:cs="Times New Roman"/>
          <w:sz w:val="24"/>
          <w:szCs w:val="24"/>
        </w:rPr>
        <w:t xml:space="preserve"> </w:t>
      </w:r>
      <w:r w:rsidRPr="00691517">
        <w:rPr>
          <w:rFonts w:ascii="Times New Roman" w:hAnsi="Times New Roman" w:cs="Times New Roman"/>
          <w:sz w:val="24"/>
          <w:szCs w:val="24"/>
        </w:rPr>
        <w:tab/>
      </w:r>
    </w:p>
    <w:p w:rsidR="00691517" w:rsidRPr="00691517" w:rsidRDefault="00691517" w:rsidP="00691517">
      <w:pPr>
        <w:pStyle w:val="ListParagraph"/>
        <w:spacing w:line="480" w:lineRule="auto"/>
        <w:ind w:left="0"/>
        <w:rPr>
          <w:rFonts w:ascii="Times New Roman" w:hAnsi="Times New Roman" w:cs="Times New Roman"/>
          <w:sz w:val="24"/>
          <w:szCs w:val="24"/>
        </w:rPr>
      </w:pPr>
      <w:r w:rsidRPr="00691517">
        <w:rPr>
          <w:rFonts w:ascii="Times New Roman" w:hAnsi="Times New Roman" w:cs="Times New Roman"/>
          <w:sz w:val="24"/>
          <w:szCs w:val="24"/>
        </w:rPr>
        <w:tab/>
      </w:r>
      <w:r w:rsidRPr="00691517">
        <w:rPr>
          <w:rFonts w:ascii="Times New Roman" w:hAnsi="Times New Roman" w:cs="Times New Roman"/>
          <w:sz w:val="24"/>
          <w:szCs w:val="24"/>
        </w:rPr>
        <w:t xml:space="preserve">The information contained in this article will strengthen my argument that edible insects provide a promising source of global security. The author notes that information about food can stimulate the taste perception among consumers will be a cornerstone of my speech in advocating for more campaigns to inform global community on the importance of adopting edible insect protein sources. The article will also anchor my appeal of development and </w:t>
      </w:r>
      <w:r w:rsidRPr="00691517">
        <w:rPr>
          <w:rFonts w:ascii="Times New Roman" w:hAnsi="Times New Roman" w:cs="Times New Roman"/>
          <w:sz w:val="24"/>
          <w:szCs w:val="24"/>
        </w:rPr>
        <w:lastRenderedPageBreak/>
        <w:t xml:space="preserve">implementation of global mechanisms to aid insect cultivation and export trade to combat malnutrition and global food insecurity. </w:t>
      </w:r>
    </w:p>
    <w:p w:rsidR="00691517" w:rsidRPr="000E607F" w:rsidRDefault="00691517" w:rsidP="00691517">
      <w:pPr>
        <w:spacing w:line="480" w:lineRule="auto"/>
        <w:ind w:left="720" w:hanging="720"/>
        <w:rPr>
          <w:rFonts w:ascii="Times New Roman" w:hAnsi="Times New Roman" w:cs="Times New Roman"/>
          <w:sz w:val="24"/>
          <w:szCs w:val="24"/>
        </w:rPr>
      </w:pPr>
      <w:r w:rsidRPr="00691517">
        <w:rPr>
          <w:rFonts w:ascii="Times New Roman" w:hAnsi="Times New Roman" w:cs="Times New Roman"/>
          <w:b/>
          <w:sz w:val="24"/>
          <w:szCs w:val="24"/>
        </w:rPr>
        <w:t xml:space="preserve">Nothling, L. (2016, August 29). Edible insects business booming and experts predict a big export future. </w:t>
      </w:r>
      <w:r w:rsidRPr="00691517">
        <w:rPr>
          <w:rFonts w:ascii="Times New Roman" w:hAnsi="Times New Roman" w:cs="Times New Roman"/>
          <w:b/>
          <w:i/>
          <w:sz w:val="24"/>
          <w:szCs w:val="24"/>
        </w:rPr>
        <w:t>ABC Newspaper</w:t>
      </w:r>
      <w:r w:rsidRPr="00691517">
        <w:rPr>
          <w:rFonts w:ascii="Times New Roman" w:hAnsi="Times New Roman" w:cs="Times New Roman"/>
          <w:b/>
          <w:sz w:val="24"/>
          <w:szCs w:val="24"/>
        </w:rPr>
        <w:t xml:space="preserve"> P. 18 </w:t>
      </w:r>
      <w:r w:rsidRPr="000E607F">
        <w:rPr>
          <w:rFonts w:ascii="Times New Roman" w:hAnsi="Times New Roman" w:cs="Times New Roman"/>
          <w:color w:val="222222"/>
          <w:sz w:val="24"/>
          <w:szCs w:val="24"/>
          <w:shd w:val="clear" w:color="auto" w:fill="FFFFFF"/>
        </w:rPr>
        <w:t xml:space="preserve">Retrieved on 10/1//2019 from: </w:t>
      </w:r>
      <w:hyperlink r:id="rId11" w:history="1">
        <w:r w:rsidRPr="000E607F">
          <w:rPr>
            <w:rStyle w:val="Hyperlink"/>
            <w:rFonts w:ascii="Times New Roman" w:hAnsi="Times New Roman" w:cs="Times New Roman"/>
            <w:sz w:val="24"/>
            <w:szCs w:val="24"/>
          </w:rPr>
          <w:t>https://www.abc.net.au/news/2019-08-30/could-edible-insects-be-next-big-australian-export-market/11462846</w:t>
        </w:r>
      </w:hyperlink>
      <w:r w:rsidRPr="000E607F">
        <w:rPr>
          <w:rFonts w:ascii="Times New Roman" w:hAnsi="Times New Roman" w:cs="Times New Roman"/>
          <w:sz w:val="24"/>
          <w:szCs w:val="24"/>
        </w:rPr>
        <w:t xml:space="preserve"> </w:t>
      </w:r>
    </w:p>
    <w:p w:rsidR="00691517" w:rsidRDefault="00691517" w:rsidP="00691517">
      <w:pPr>
        <w:pStyle w:val="ListParagraph"/>
        <w:spacing w:line="480" w:lineRule="auto"/>
        <w:ind w:left="0"/>
        <w:rPr>
          <w:rFonts w:ascii="Times New Roman" w:hAnsi="Times New Roman" w:cs="Times New Roman"/>
          <w:sz w:val="24"/>
          <w:szCs w:val="24"/>
        </w:rPr>
      </w:pPr>
      <w:r w:rsidRPr="00691517">
        <w:rPr>
          <w:rFonts w:ascii="Times New Roman" w:hAnsi="Times New Roman" w:cs="Times New Roman"/>
          <w:sz w:val="24"/>
          <w:szCs w:val="24"/>
        </w:rPr>
        <w:tab/>
        <w:t xml:space="preserve">Lily Nothling journalist based in Brisbane and currently working with ABC Press since late 2017. She attained her degree in journalism from the Queensland University of Technology. She has interest and has published many articles on matters health, climate change, biodiversity and ecotourism. Her article focuses on the search of alternative proteins sources in the prevailing pressure on cultivatable land which has reduced significantly the sustainability of meat production in the future. She uses expert opinion from reputable entomologists such as Entomologist Bryan </w:t>
      </w:r>
      <w:proofErr w:type="spellStart"/>
      <w:r w:rsidRPr="00691517">
        <w:rPr>
          <w:rFonts w:ascii="Times New Roman" w:hAnsi="Times New Roman" w:cs="Times New Roman"/>
          <w:sz w:val="24"/>
          <w:szCs w:val="24"/>
        </w:rPr>
        <w:t>Lessard</w:t>
      </w:r>
      <w:proofErr w:type="spellEnd"/>
      <w:r w:rsidRPr="00691517">
        <w:rPr>
          <w:rFonts w:ascii="Times New Roman" w:hAnsi="Times New Roman" w:cs="Times New Roman"/>
          <w:sz w:val="24"/>
          <w:szCs w:val="24"/>
        </w:rPr>
        <w:t xml:space="preserve"> from Australia and CSIRO scientist Jane Bowen to develop her argument that insect proteins are a viable protein source in the future.</w:t>
      </w:r>
      <w:r w:rsidRPr="00691517">
        <w:rPr>
          <w:rFonts w:ascii="Times New Roman" w:hAnsi="Times New Roman" w:cs="Times New Roman"/>
          <w:sz w:val="24"/>
          <w:szCs w:val="24"/>
        </w:rPr>
        <w:t xml:space="preserve"> </w:t>
      </w:r>
      <w:r w:rsidRPr="00691517">
        <w:rPr>
          <w:rFonts w:ascii="Times New Roman" w:hAnsi="Times New Roman" w:cs="Times New Roman"/>
          <w:sz w:val="24"/>
          <w:szCs w:val="24"/>
        </w:rPr>
        <w:tab/>
      </w:r>
    </w:p>
    <w:p w:rsidR="00691517" w:rsidRPr="00691517" w:rsidRDefault="00691517" w:rsidP="00691517">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ab/>
      </w:r>
      <w:r w:rsidRPr="00691517">
        <w:rPr>
          <w:rFonts w:ascii="Times New Roman" w:hAnsi="Times New Roman" w:cs="Times New Roman"/>
          <w:sz w:val="24"/>
          <w:szCs w:val="24"/>
        </w:rPr>
        <w:t>The article is important in demonstrating that insects are a great source of human proteins due to their high survival growth rate in varied environments. Consequently, insects can be cultivated in arid areas with ease to feed the malnourished human populations with relative ease compared to other vertebrates. The article will also provide important knowledge on processing edible insects to reduce food toxicity, food spoilage, allergies and food contamination due to pathogens. Finally, the article will be vital in explaining why awareness campaigns are vital in changing consumer attitudes towards insect dishes.</w:t>
      </w:r>
    </w:p>
    <w:p w:rsidR="00691517" w:rsidRPr="00691517" w:rsidRDefault="00691517" w:rsidP="00691517">
      <w:pPr>
        <w:spacing w:line="480" w:lineRule="auto"/>
        <w:ind w:left="1080" w:hanging="720"/>
        <w:rPr>
          <w:rFonts w:ascii="Times New Roman" w:hAnsi="Times New Roman" w:cs="Times New Roman"/>
          <w:sz w:val="24"/>
          <w:szCs w:val="24"/>
        </w:rPr>
      </w:pPr>
      <w:r w:rsidRPr="00691517">
        <w:rPr>
          <w:rFonts w:ascii="Times New Roman" w:hAnsi="Times New Roman" w:cs="Times New Roman"/>
          <w:b/>
          <w:color w:val="222222"/>
          <w:sz w:val="24"/>
          <w:szCs w:val="24"/>
          <w:shd w:val="clear" w:color="auto" w:fill="FFFFFF"/>
        </w:rPr>
        <w:lastRenderedPageBreak/>
        <w:t xml:space="preserve">Nowak, V., </w:t>
      </w:r>
      <w:proofErr w:type="spellStart"/>
      <w:r w:rsidRPr="00691517">
        <w:rPr>
          <w:rFonts w:ascii="Times New Roman" w:hAnsi="Times New Roman" w:cs="Times New Roman"/>
          <w:b/>
          <w:color w:val="222222"/>
          <w:sz w:val="24"/>
          <w:szCs w:val="24"/>
          <w:shd w:val="clear" w:color="auto" w:fill="FFFFFF"/>
        </w:rPr>
        <w:t>Persijn</w:t>
      </w:r>
      <w:proofErr w:type="spellEnd"/>
      <w:r w:rsidRPr="00691517">
        <w:rPr>
          <w:rFonts w:ascii="Times New Roman" w:hAnsi="Times New Roman" w:cs="Times New Roman"/>
          <w:b/>
          <w:color w:val="222222"/>
          <w:sz w:val="24"/>
          <w:szCs w:val="24"/>
          <w:shd w:val="clear" w:color="auto" w:fill="FFFFFF"/>
        </w:rPr>
        <w:t xml:space="preserve">, D., </w:t>
      </w:r>
      <w:proofErr w:type="spellStart"/>
      <w:r w:rsidRPr="00691517">
        <w:rPr>
          <w:rFonts w:ascii="Times New Roman" w:hAnsi="Times New Roman" w:cs="Times New Roman"/>
          <w:b/>
          <w:color w:val="222222"/>
          <w:sz w:val="24"/>
          <w:szCs w:val="24"/>
          <w:shd w:val="clear" w:color="auto" w:fill="FFFFFF"/>
        </w:rPr>
        <w:t>Rittenschober</w:t>
      </w:r>
      <w:proofErr w:type="spellEnd"/>
      <w:r w:rsidRPr="00691517">
        <w:rPr>
          <w:rFonts w:ascii="Times New Roman" w:hAnsi="Times New Roman" w:cs="Times New Roman"/>
          <w:b/>
          <w:color w:val="222222"/>
          <w:sz w:val="24"/>
          <w:szCs w:val="24"/>
          <w:shd w:val="clear" w:color="auto" w:fill="FFFFFF"/>
        </w:rPr>
        <w:t xml:space="preserve">, D., &amp; </w:t>
      </w:r>
      <w:proofErr w:type="spellStart"/>
      <w:r w:rsidRPr="00691517">
        <w:rPr>
          <w:rFonts w:ascii="Times New Roman" w:hAnsi="Times New Roman" w:cs="Times New Roman"/>
          <w:b/>
          <w:color w:val="222222"/>
          <w:sz w:val="24"/>
          <w:szCs w:val="24"/>
          <w:shd w:val="clear" w:color="auto" w:fill="FFFFFF"/>
        </w:rPr>
        <w:t>Charrondiere</w:t>
      </w:r>
      <w:proofErr w:type="spellEnd"/>
      <w:r w:rsidRPr="00691517">
        <w:rPr>
          <w:rFonts w:ascii="Times New Roman" w:hAnsi="Times New Roman" w:cs="Times New Roman"/>
          <w:b/>
          <w:color w:val="222222"/>
          <w:sz w:val="24"/>
          <w:szCs w:val="24"/>
          <w:shd w:val="clear" w:color="auto" w:fill="FFFFFF"/>
        </w:rPr>
        <w:t>, U. R. (2016). Review of food composition data for edible insects. </w:t>
      </w:r>
      <w:r w:rsidRPr="00691517">
        <w:rPr>
          <w:rFonts w:ascii="Times New Roman" w:hAnsi="Times New Roman" w:cs="Times New Roman"/>
          <w:b/>
          <w:i/>
          <w:iCs/>
          <w:color w:val="222222"/>
          <w:sz w:val="24"/>
          <w:szCs w:val="24"/>
          <w:shd w:val="clear" w:color="auto" w:fill="FFFFFF"/>
        </w:rPr>
        <w:t>Food chemistry</w:t>
      </w:r>
      <w:r w:rsidRPr="00691517">
        <w:rPr>
          <w:rFonts w:ascii="Times New Roman" w:hAnsi="Times New Roman" w:cs="Times New Roman"/>
          <w:b/>
          <w:color w:val="222222"/>
          <w:sz w:val="24"/>
          <w:szCs w:val="24"/>
          <w:shd w:val="clear" w:color="auto" w:fill="FFFFFF"/>
        </w:rPr>
        <w:t>, </w:t>
      </w:r>
      <w:r w:rsidRPr="00691517">
        <w:rPr>
          <w:rFonts w:ascii="Times New Roman" w:hAnsi="Times New Roman" w:cs="Times New Roman"/>
          <w:b/>
          <w:i/>
          <w:iCs/>
          <w:color w:val="222222"/>
          <w:sz w:val="24"/>
          <w:szCs w:val="24"/>
          <w:shd w:val="clear" w:color="auto" w:fill="FFFFFF"/>
        </w:rPr>
        <w:t>193</w:t>
      </w:r>
      <w:r w:rsidRPr="00691517">
        <w:rPr>
          <w:rFonts w:ascii="Times New Roman" w:hAnsi="Times New Roman" w:cs="Times New Roman"/>
          <w:b/>
          <w:color w:val="222222"/>
          <w:sz w:val="24"/>
          <w:szCs w:val="24"/>
          <w:shd w:val="clear" w:color="auto" w:fill="FFFFFF"/>
        </w:rPr>
        <w:t>, 39-46.</w:t>
      </w:r>
      <w:r w:rsidRPr="00691517">
        <w:rPr>
          <w:rFonts w:ascii="Times New Roman" w:hAnsi="Times New Roman" w:cs="Times New Roman"/>
          <w:b/>
          <w:color w:val="222222"/>
          <w:sz w:val="24"/>
          <w:szCs w:val="24"/>
          <w:shd w:val="clear" w:color="auto" w:fill="FFFFFF"/>
        </w:rPr>
        <w:t xml:space="preserve"> </w:t>
      </w:r>
      <w:r w:rsidRPr="000E607F">
        <w:rPr>
          <w:rFonts w:ascii="Times New Roman" w:hAnsi="Times New Roman" w:cs="Times New Roman"/>
          <w:color w:val="222222"/>
          <w:sz w:val="24"/>
          <w:szCs w:val="24"/>
          <w:shd w:val="clear" w:color="auto" w:fill="FFFFFF"/>
        </w:rPr>
        <w:t xml:space="preserve">Retrieved from: </w:t>
      </w:r>
      <w:hyperlink r:id="rId12" w:history="1">
        <w:r w:rsidRPr="000E607F">
          <w:rPr>
            <w:rStyle w:val="Hyperlink"/>
            <w:rFonts w:ascii="Times New Roman" w:hAnsi="Times New Roman" w:cs="Times New Roman"/>
            <w:sz w:val="24"/>
            <w:szCs w:val="24"/>
          </w:rPr>
          <w:t>https://www.sciencedirect.com/science/article/pii/S0308814614016781</w:t>
        </w:r>
      </w:hyperlink>
      <w:r w:rsidRPr="00691517">
        <w:rPr>
          <w:rFonts w:ascii="Times New Roman" w:hAnsi="Times New Roman" w:cs="Times New Roman"/>
          <w:color w:val="1C1D1E"/>
          <w:sz w:val="24"/>
          <w:szCs w:val="24"/>
          <w:shd w:val="clear" w:color="auto" w:fill="FFFFFF"/>
        </w:rPr>
        <w:tab/>
      </w:r>
    </w:p>
    <w:p w:rsidR="00691517" w:rsidRDefault="00691517" w:rsidP="00691517">
      <w:pPr>
        <w:pStyle w:val="ListParagraph"/>
        <w:spacing w:line="480" w:lineRule="auto"/>
        <w:ind w:left="0"/>
        <w:rPr>
          <w:rFonts w:ascii="Times New Roman" w:hAnsi="Times New Roman" w:cs="Times New Roman"/>
          <w:sz w:val="24"/>
          <w:szCs w:val="24"/>
        </w:rPr>
      </w:pPr>
      <w:r w:rsidRPr="00691517">
        <w:rPr>
          <w:rFonts w:ascii="Times New Roman" w:hAnsi="Times New Roman" w:cs="Times New Roman"/>
          <w:sz w:val="24"/>
          <w:szCs w:val="24"/>
        </w:rPr>
        <w:tab/>
      </w:r>
      <w:r w:rsidRPr="00691517">
        <w:rPr>
          <w:rFonts w:ascii="Times New Roman" w:hAnsi="Times New Roman" w:cs="Times New Roman"/>
          <w:sz w:val="24"/>
          <w:szCs w:val="24"/>
        </w:rPr>
        <w:t xml:space="preserve">The authors of this article; Ruth </w:t>
      </w:r>
      <w:proofErr w:type="spellStart"/>
      <w:r w:rsidRPr="00691517">
        <w:rPr>
          <w:rFonts w:ascii="Times New Roman" w:hAnsi="Times New Roman" w:cs="Times New Roman"/>
          <w:sz w:val="24"/>
          <w:szCs w:val="24"/>
        </w:rPr>
        <w:t>Charrondiere</w:t>
      </w:r>
      <w:proofErr w:type="spellEnd"/>
      <w:r w:rsidRPr="00691517">
        <w:rPr>
          <w:rFonts w:ascii="Times New Roman" w:hAnsi="Times New Roman" w:cs="Times New Roman"/>
          <w:sz w:val="24"/>
          <w:szCs w:val="24"/>
        </w:rPr>
        <w:t xml:space="preserve">, Barbara </w:t>
      </w:r>
      <w:proofErr w:type="spellStart"/>
      <w:r w:rsidRPr="00691517">
        <w:rPr>
          <w:rFonts w:ascii="Times New Roman" w:hAnsi="Times New Roman" w:cs="Times New Roman"/>
          <w:sz w:val="24"/>
          <w:szCs w:val="24"/>
        </w:rPr>
        <w:t>Stadlmayr</w:t>
      </w:r>
      <w:proofErr w:type="spellEnd"/>
      <w:r w:rsidRPr="00691517">
        <w:rPr>
          <w:rFonts w:ascii="Times New Roman" w:hAnsi="Times New Roman" w:cs="Times New Roman"/>
          <w:sz w:val="24"/>
          <w:szCs w:val="24"/>
        </w:rPr>
        <w:t xml:space="preserve">, Doris </w:t>
      </w:r>
      <w:proofErr w:type="spellStart"/>
      <w:r w:rsidRPr="00691517">
        <w:rPr>
          <w:rFonts w:ascii="Times New Roman" w:hAnsi="Times New Roman" w:cs="Times New Roman"/>
          <w:sz w:val="24"/>
          <w:szCs w:val="24"/>
        </w:rPr>
        <w:t>Rittenschober</w:t>
      </w:r>
      <w:proofErr w:type="spellEnd"/>
      <w:r w:rsidRPr="00691517">
        <w:rPr>
          <w:rFonts w:ascii="Times New Roman" w:hAnsi="Times New Roman" w:cs="Times New Roman"/>
          <w:sz w:val="24"/>
          <w:szCs w:val="24"/>
        </w:rPr>
        <w:t xml:space="preserve">, Fernanda Grande and </w:t>
      </w:r>
      <w:proofErr w:type="spellStart"/>
      <w:r w:rsidRPr="00691517">
        <w:rPr>
          <w:rFonts w:ascii="Times New Roman" w:hAnsi="Times New Roman" w:cs="Times New Roman"/>
          <w:sz w:val="24"/>
          <w:szCs w:val="24"/>
        </w:rPr>
        <w:t>Verena</w:t>
      </w:r>
      <w:proofErr w:type="spellEnd"/>
      <w:r w:rsidRPr="00691517">
        <w:rPr>
          <w:rFonts w:ascii="Times New Roman" w:hAnsi="Times New Roman" w:cs="Times New Roman"/>
          <w:sz w:val="24"/>
          <w:szCs w:val="24"/>
        </w:rPr>
        <w:t xml:space="preserve"> Nowak are established food chemistry scientists with great experience in </w:t>
      </w:r>
      <w:proofErr w:type="spellStart"/>
      <w:r w:rsidRPr="00691517">
        <w:rPr>
          <w:rFonts w:ascii="Times New Roman" w:hAnsi="Times New Roman" w:cs="Times New Roman"/>
          <w:sz w:val="24"/>
          <w:szCs w:val="24"/>
        </w:rPr>
        <w:t>entomophagy</w:t>
      </w:r>
      <w:proofErr w:type="spellEnd"/>
      <w:r w:rsidRPr="00691517">
        <w:rPr>
          <w:rFonts w:ascii="Times New Roman" w:hAnsi="Times New Roman" w:cs="Times New Roman"/>
          <w:sz w:val="24"/>
          <w:szCs w:val="24"/>
        </w:rPr>
        <w:t>. Entomophagy is a scientific discipline that studies the consumption of insects by human beings as a source of food. The authors wrote this article to elucidate on the nutritional benefits of consuming insects.  Their main aim was to document the actual nutritional value of consuming insects by creating a database of nutrients contained by various insects at different developmental stages.</w:t>
      </w:r>
    </w:p>
    <w:p w:rsidR="00691517" w:rsidRPr="00691517" w:rsidRDefault="00691517" w:rsidP="00691517">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ab/>
      </w:r>
      <w:r w:rsidRPr="00691517">
        <w:rPr>
          <w:rFonts w:ascii="Times New Roman" w:hAnsi="Times New Roman" w:cs="Times New Roman"/>
          <w:sz w:val="24"/>
          <w:szCs w:val="24"/>
        </w:rPr>
        <w:t>The article will be the main source of evidence that consuming insect is nutritionally beneficial by providing examples of verified nutrients that can be obtained by eating insects. I will use the data created by the authors and contained in the FAO website to prove insects are easily cultivatable. Moreover, the individual microelements that are vital in the human body are readily available in insects as compared to other conventional foods.</w:t>
      </w:r>
    </w:p>
    <w:p w:rsidR="007537FC" w:rsidRPr="002170EA" w:rsidRDefault="007537FC" w:rsidP="002170EA">
      <w:pPr>
        <w:spacing w:line="480" w:lineRule="auto"/>
        <w:ind w:left="1890" w:hanging="1890"/>
        <w:rPr>
          <w:rFonts w:ascii="Times New Roman" w:hAnsi="Times New Roman" w:cs="Times New Roman"/>
          <w:sz w:val="24"/>
          <w:szCs w:val="24"/>
        </w:rPr>
      </w:pPr>
      <w:bookmarkStart w:id="0" w:name="_GoBack"/>
      <w:bookmarkEnd w:id="0"/>
    </w:p>
    <w:p w:rsidR="00253DAA" w:rsidRPr="002170EA" w:rsidRDefault="00253DAA" w:rsidP="002170EA">
      <w:pPr>
        <w:spacing w:line="480" w:lineRule="auto"/>
        <w:ind w:left="1890" w:hanging="1890"/>
        <w:rPr>
          <w:rFonts w:ascii="Times New Roman" w:hAnsi="Times New Roman" w:cs="Times New Roman"/>
          <w:sz w:val="24"/>
          <w:szCs w:val="24"/>
        </w:rPr>
      </w:pPr>
    </w:p>
    <w:sectPr w:rsidR="00253DAA" w:rsidRPr="002170EA" w:rsidSect="002170EA">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25C0" w:rsidRDefault="00FF25C0" w:rsidP="002170EA">
      <w:pPr>
        <w:spacing w:after="0" w:line="240" w:lineRule="auto"/>
      </w:pPr>
      <w:r>
        <w:separator/>
      </w:r>
    </w:p>
  </w:endnote>
  <w:endnote w:type="continuationSeparator" w:id="0">
    <w:p w:rsidR="00FF25C0" w:rsidRDefault="00FF25C0" w:rsidP="002170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25C0" w:rsidRDefault="00FF25C0" w:rsidP="002170EA">
      <w:pPr>
        <w:spacing w:after="0" w:line="240" w:lineRule="auto"/>
      </w:pPr>
      <w:r>
        <w:separator/>
      </w:r>
    </w:p>
  </w:footnote>
  <w:footnote w:type="continuationSeparator" w:id="0">
    <w:p w:rsidR="00FF25C0" w:rsidRDefault="00FF25C0" w:rsidP="002170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82344248"/>
      <w:docPartObj>
        <w:docPartGallery w:val="Page Numbers (Top of Page)"/>
        <w:docPartUnique/>
      </w:docPartObj>
    </w:sdtPr>
    <w:sdtEndPr>
      <w:rPr>
        <w:noProof/>
      </w:rPr>
    </w:sdtEndPr>
    <w:sdtContent>
      <w:p w:rsidR="002170EA" w:rsidRPr="002170EA" w:rsidRDefault="00F4021E">
        <w:pPr>
          <w:pStyle w:val="Header"/>
          <w:jc w:val="right"/>
          <w:rPr>
            <w:rFonts w:ascii="Times New Roman" w:hAnsi="Times New Roman" w:cs="Times New Roman"/>
            <w:sz w:val="24"/>
            <w:szCs w:val="24"/>
          </w:rPr>
        </w:pPr>
        <w:r>
          <w:rPr>
            <w:rFonts w:ascii="Times New Roman" w:hAnsi="Times New Roman" w:cs="Times New Roman"/>
            <w:sz w:val="24"/>
            <w:szCs w:val="24"/>
          </w:rPr>
          <w:t xml:space="preserve">Edible Insects                                      </w:t>
        </w:r>
        <w:r w:rsidR="002170EA">
          <w:rPr>
            <w:rFonts w:ascii="Times New Roman" w:hAnsi="Times New Roman" w:cs="Times New Roman"/>
            <w:sz w:val="24"/>
            <w:szCs w:val="24"/>
          </w:rPr>
          <w:t xml:space="preserve">                                                                                            </w:t>
        </w:r>
        <w:r w:rsidR="002170EA" w:rsidRPr="002170EA">
          <w:rPr>
            <w:rFonts w:ascii="Times New Roman" w:hAnsi="Times New Roman" w:cs="Times New Roman"/>
            <w:sz w:val="24"/>
            <w:szCs w:val="24"/>
          </w:rPr>
          <w:t xml:space="preserve"> </w:t>
        </w:r>
        <w:r w:rsidR="002170EA" w:rsidRPr="002170EA">
          <w:rPr>
            <w:rFonts w:ascii="Times New Roman" w:hAnsi="Times New Roman" w:cs="Times New Roman"/>
            <w:sz w:val="24"/>
            <w:szCs w:val="24"/>
          </w:rPr>
          <w:fldChar w:fldCharType="begin"/>
        </w:r>
        <w:r w:rsidR="002170EA" w:rsidRPr="002170EA">
          <w:rPr>
            <w:rFonts w:ascii="Times New Roman" w:hAnsi="Times New Roman" w:cs="Times New Roman"/>
            <w:sz w:val="24"/>
            <w:szCs w:val="24"/>
          </w:rPr>
          <w:instrText xml:space="preserve"> PAGE   \* MERGEFORMAT </w:instrText>
        </w:r>
        <w:r w:rsidR="002170EA" w:rsidRPr="002170EA">
          <w:rPr>
            <w:rFonts w:ascii="Times New Roman" w:hAnsi="Times New Roman" w:cs="Times New Roman"/>
            <w:sz w:val="24"/>
            <w:szCs w:val="24"/>
          </w:rPr>
          <w:fldChar w:fldCharType="separate"/>
        </w:r>
        <w:r w:rsidR="007C2C78">
          <w:rPr>
            <w:rFonts w:ascii="Times New Roman" w:hAnsi="Times New Roman" w:cs="Times New Roman"/>
            <w:noProof/>
            <w:sz w:val="24"/>
            <w:szCs w:val="24"/>
          </w:rPr>
          <w:t>8</w:t>
        </w:r>
        <w:r w:rsidR="002170EA" w:rsidRPr="002170EA">
          <w:rPr>
            <w:rFonts w:ascii="Times New Roman" w:hAnsi="Times New Roman" w:cs="Times New Roman"/>
            <w:noProof/>
            <w:sz w:val="24"/>
            <w:szCs w:val="24"/>
          </w:rPr>
          <w:fldChar w:fldCharType="end"/>
        </w:r>
      </w:p>
    </w:sdtContent>
  </w:sdt>
  <w:p w:rsidR="002170EA" w:rsidRDefault="002170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81153983"/>
      <w:docPartObj>
        <w:docPartGallery w:val="Page Numbers (Top of Page)"/>
        <w:docPartUnique/>
      </w:docPartObj>
    </w:sdtPr>
    <w:sdtEndPr>
      <w:rPr>
        <w:noProof/>
      </w:rPr>
    </w:sdtEndPr>
    <w:sdtContent>
      <w:p w:rsidR="002170EA" w:rsidRPr="002170EA" w:rsidRDefault="002170EA" w:rsidP="00F4021E">
        <w:pPr>
          <w:pStyle w:val="Header"/>
          <w:rPr>
            <w:rFonts w:ascii="Times New Roman" w:hAnsi="Times New Roman" w:cs="Times New Roman"/>
            <w:sz w:val="24"/>
            <w:szCs w:val="24"/>
          </w:rPr>
        </w:pPr>
        <w:r w:rsidRPr="002170EA">
          <w:rPr>
            <w:rFonts w:ascii="Times New Roman" w:hAnsi="Times New Roman" w:cs="Times New Roman"/>
            <w:sz w:val="24"/>
            <w:szCs w:val="24"/>
          </w:rPr>
          <w:t>E</w:t>
        </w:r>
        <w:r w:rsidR="00F4021E">
          <w:rPr>
            <w:rFonts w:ascii="Times New Roman" w:hAnsi="Times New Roman" w:cs="Times New Roman"/>
            <w:sz w:val="24"/>
            <w:szCs w:val="24"/>
          </w:rPr>
          <w:t xml:space="preserve">DIBLE INSECTS                             </w:t>
        </w:r>
        <w:r w:rsidRPr="002170E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170EA">
          <w:rPr>
            <w:rFonts w:ascii="Times New Roman" w:hAnsi="Times New Roman" w:cs="Times New Roman"/>
            <w:sz w:val="24"/>
            <w:szCs w:val="24"/>
          </w:rPr>
          <w:fldChar w:fldCharType="begin"/>
        </w:r>
        <w:r w:rsidRPr="002170EA">
          <w:rPr>
            <w:rFonts w:ascii="Times New Roman" w:hAnsi="Times New Roman" w:cs="Times New Roman"/>
            <w:sz w:val="24"/>
            <w:szCs w:val="24"/>
          </w:rPr>
          <w:instrText xml:space="preserve"> PAGE   \* MERGEFORMAT </w:instrText>
        </w:r>
        <w:r w:rsidRPr="002170EA">
          <w:rPr>
            <w:rFonts w:ascii="Times New Roman" w:hAnsi="Times New Roman" w:cs="Times New Roman"/>
            <w:sz w:val="24"/>
            <w:szCs w:val="24"/>
          </w:rPr>
          <w:fldChar w:fldCharType="separate"/>
        </w:r>
        <w:r w:rsidR="007C2C78">
          <w:rPr>
            <w:rFonts w:ascii="Times New Roman" w:hAnsi="Times New Roman" w:cs="Times New Roman"/>
            <w:noProof/>
            <w:sz w:val="24"/>
            <w:szCs w:val="24"/>
          </w:rPr>
          <w:t>1</w:t>
        </w:r>
        <w:r w:rsidRPr="002170EA">
          <w:rPr>
            <w:rFonts w:ascii="Times New Roman" w:hAnsi="Times New Roman" w:cs="Times New Roman"/>
            <w:noProof/>
            <w:sz w:val="24"/>
            <w:szCs w:val="24"/>
          </w:rPr>
          <w:fldChar w:fldCharType="end"/>
        </w:r>
      </w:p>
    </w:sdtContent>
  </w:sdt>
  <w:p w:rsidR="002170EA" w:rsidRDefault="002170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7E61DB"/>
    <w:multiLevelType w:val="multilevel"/>
    <w:tmpl w:val="AC523F34"/>
    <w:lvl w:ilvl="0">
      <w:start w:val="1"/>
      <w:numFmt w:val="lowerLetter"/>
      <w:lvlText w:val="%1)"/>
      <w:lvlJc w:val="left"/>
      <w:pPr>
        <w:ind w:left="1260" w:hanging="360"/>
      </w:pPr>
    </w:lvl>
    <w:lvl w:ilvl="1">
      <w:start w:val="1"/>
      <w:numFmt w:val="lowerLetter"/>
      <w:lvlText w:val="%2)"/>
      <w:lvlJc w:val="left"/>
      <w:pPr>
        <w:ind w:left="1620" w:hanging="360"/>
      </w:pPr>
    </w:lvl>
    <w:lvl w:ilvl="2">
      <w:start w:val="1"/>
      <w:numFmt w:val="lowerRoman"/>
      <w:lvlText w:val="%3)"/>
      <w:lvlJc w:val="left"/>
      <w:pPr>
        <w:ind w:left="1980" w:hanging="360"/>
      </w:pPr>
    </w:lvl>
    <w:lvl w:ilvl="3">
      <w:start w:val="1"/>
      <w:numFmt w:val="decimal"/>
      <w:lvlText w:val="(%4)"/>
      <w:lvlJc w:val="left"/>
      <w:pPr>
        <w:ind w:left="2340" w:hanging="360"/>
      </w:pPr>
    </w:lvl>
    <w:lvl w:ilvl="4">
      <w:start w:val="1"/>
      <w:numFmt w:val="lowerLetter"/>
      <w:lvlText w:val="(%5)"/>
      <w:lvlJc w:val="left"/>
      <w:pPr>
        <w:ind w:left="2700" w:hanging="360"/>
      </w:pPr>
    </w:lvl>
    <w:lvl w:ilvl="5">
      <w:start w:val="1"/>
      <w:numFmt w:val="lowerRoman"/>
      <w:lvlText w:val="(%6)"/>
      <w:lvlJc w:val="left"/>
      <w:pPr>
        <w:ind w:left="3060" w:hanging="360"/>
      </w:pPr>
    </w:lvl>
    <w:lvl w:ilvl="6">
      <w:start w:val="1"/>
      <w:numFmt w:val="decimal"/>
      <w:lvlText w:val="%7."/>
      <w:lvlJc w:val="left"/>
      <w:pPr>
        <w:ind w:left="3420" w:hanging="360"/>
      </w:pPr>
    </w:lvl>
    <w:lvl w:ilvl="7">
      <w:start w:val="1"/>
      <w:numFmt w:val="lowerLetter"/>
      <w:lvlText w:val="%8."/>
      <w:lvlJc w:val="left"/>
      <w:pPr>
        <w:ind w:left="3780" w:hanging="360"/>
      </w:pPr>
    </w:lvl>
    <w:lvl w:ilvl="8">
      <w:start w:val="1"/>
      <w:numFmt w:val="lowerRoman"/>
      <w:lvlText w:val="%9."/>
      <w:lvlJc w:val="left"/>
      <w:pPr>
        <w:ind w:left="4140" w:hanging="360"/>
      </w:pPr>
    </w:lvl>
  </w:abstractNum>
  <w:abstractNum w:abstractNumId="1">
    <w:nsid w:val="1A240554"/>
    <w:multiLevelType w:val="multilevel"/>
    <w:tmpl w:val="18DE5B2C"/>
    <w:lvl w:ilvl="0">
      <w:start w:val="1"/>
      <w:numFmt w:val="upperRoman"/>
      <w:lvlText w:val="%1."/>
      <w:lvlJc w:val="righ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293F1C4A"/>
    <w:multiLevelType w:val="multilevel"/>
    <w:tmpl w:val="06DEE864"/>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2D3057A0"/>
    <w:multiLevelType w:val="hybridMultilevel"/>
    <w:tmpl w:val="CD76E4DC"/>
    <w:lvl w:ilvl="0" w:tplc="08090017">
      <w:start w:val="1"/>
      <w:numFmt w:val="lowerLetter"/>
      <w:lvlText w:val="%1)"/>
      <w:lvlJc w:val="left"/>
      <w:pPr>
        <w:ind w:left="1620" w:hanging="360"/>
      </w:p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4">
    <w:nsid w:val="4EE146BE"/>
    <w:multiLevelType w:val="hybridMultilevel"/>
    <w:tmpl w:val="397A46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0CC59AD"/>
    <w:multiLevelType w:val="multilevel"/>
    <w:tmpl w:val="121E7766"/>
    <w:lvl w:ilvl="0">
      <w:start w:val="1"/>
      <w:numFmt w:val="lowerLetter"/>
      <w:lvlText w:val="%1)"/>
      <w:lvlJc w:val="left"/>
      <w:pPr>
        <w:ind w:left="90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52BA769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55317351"/>
    <w:multiLevelType w:val="multilevel"/>
    <w:tmpl w:val="79BE0BF2"/>
    <w:lvl w:ilvl="0">
      <w:start w:val="1"/>
      <w:numFmt w:val="upperRoman"/>
      <w:lvlText w:val="%1."/>
      <w:lvlJc w:val="right"/>
      <w:pPr>
        <w:ind w:left="90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F904533"/>
    <w:multiLevelType w:val="hybridMultilevel"/>
    <w:tmpl w:val="AC90C1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2"/>
  </w:num>
  <w:num w:numId="3">
    <w:abstractNumId w:val="0"/>
  </w:num>
  <w:num w:numId="4">
    <w:abstractNumId w:val="5"/>
  </w:num>
  <w:num w:numId="5">
    <w:abstractNumId w:val="1"/>
  </w:num>
  <w:num w:numId="6">
    <w:abstractNumId w:val="7"/>
  </w:num>
  <w:num w:numId="7">
    <w:abstractNumId w:val="8"/>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16C6"/>
    <w:rsid w:val="0009104C"/>
    <w:rsid w:val="00102485"/>
    <w:rsid w:val="00150A2C"/>
    <w:rsid w:val="001B0E49"/>
    <w:rsid w:val="002170EA"/>
    <w:rsid w:val="00253DAA"/>
    <w:rsid w:val="00371E88"/>
    <w:rsid w:val="003B2DD1"/>
    <w:rsid w:val="00424991"/>
    <w:rsid w:val="005356EF"/>
    <w:rsid w:val="005D05E5"/>
    <w:rsid w:val="00691517"/>
    <w:rsid w:val="006E7228"/>
    <w:rsid w:val="007537FC"/>
    <w:rsid w:val="007C2C78"/>
    <w:rsid w:val="00973D51"/>
    <w:rsid w:val="009F1FA1"/>
    <w:rsid w:val="00A7600D"/>
    <w:rsid w:val="00AE54B2"/>
    <w:rsid w:val="00AE699F"/>
    <w:rsid w:val="00B2093C"/>
    <w:rsid w:val="00B4373A"/>
    <w:rsid w:val="00BE7DDE"/>
    <w:rsid w:val="00EA16C6"/>
    <w:rsid w:val="00EA299B"/>
    <w:rsid w:val="00EB0E5F"/>
    <w:rsid w:val="00F27B9D"/>
    <w:rsid w:val="00F4021E"/>
    <w:rsid w:val="00F85084"/>
    <w:rsid w:val="00FF25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91517"/>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5084"/>
    <w:pPr>
      <w:ind w:left="720"/>
      <w:contextualSpacing/>
    </w:pPr>
  </w:style>
  <w:style w:type="paragraph" w:styleId="Header">
    <w:name w:val="header"/>
    <w:basedOn w:val="Normal"/>
    <w:link w:val="HeaderChar"/>
    <w:uiPriority w:val="99"/>
    <w:unhideWhenUsed/>
    <w:rsid w:val="002170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0EA"/>
  </w:style>
  <w:style w:type="paragraph" w:styleId="Footer">
    <w:name w:val="footer"/>
    <w:basedOn w:val="Normal"/>
    <w:link w:val="FooterChar"/>
    <w:uiPriority w:val="99"/>
    <w:unhideWhenUsed/>
    <w:rsid w:val="002170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0EA"/>
  </w:style>
  <w:style w:type="character" w:customStyle="1" w:styleId="Heading1Char">
    <w:name w:val="Heading 1 Char"/>
    <w:basedOn w:val="DefaultParagraphFont"/>
    <w:link w:val="Heading1"/>
    <w:uiPriority w:val="9"/>
    <w:rsid w:val="00691517"/>
    <w:rPr>
      <w:rFonts w:ascii="Times New Roman" w:eastAsia="Times New Roman" w:hAnsi="Times New Roman" w:cs="Times New Roman"/>
      <w:b/>
      <w:bCs/>
      <w:kern w:val="36"/>
      <w:sz w:val="48"/>
      <w:szCs w:val="48"/>
      <w:lang w:val="en-GB" w:eastAsia="en-GB"/>
    </w:rPr>
  </w:style>
  <w:style w:type="character" w:styleId="Hyperlink">
    <w:name w:val="Hyperlink"/>
    <w:basedOn w:val="DefaultParagraphFont"/>
    <w:uiPriority w:val="99"/>
    <w:unhideWhenUsed/>
    <w:rsid w:val="0069151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91517"/>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5084"/>
    <w:pPr>
      <w:ind w:left="720"/>
      <w:contextualSpacing/>
    </w:pPr>
  </w:style>
  <w:style w:type="paragraph" w:styleId="Header">
    <w:name w:val="header"/>
    <w:basedOn w:val="Normal"/>
    <w:link w:val="HeaderChar"/>
    <w:uiPriority w:val="99"/>
    <w:unhideWhenUsed/>
    <w:rsid w:val="002170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0EA"/>
  </w:style>
  <w:style w:type="paragraph" w:styleId="Footer">
    <w:name w:val="footer"/>
    <w:basedOn w:val="Normal"/>
    <w:link w:val="FooterChar"/>
    <w:uiPriority w:val="99"/>
    <w:unhideWhenUsed/>
    <w:rsid w:val="002170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0EA"/>
  </w:style>
  <w:style w:type="character" w:customStyle="1" w:styleId="Heading1Char">
    <w:name w:val="Heading 1 Char"/>
    <w:basedOn w:val="DefaultParagraphFont"/>
    <w:link w:val="Heading1"/>
    <w:uiPriority w:val="9"/>
    <w:rsid w:val="00691517"/>
    <w:rPr>
      <w:rFonts w:ascii="Times New Roman" w:eastAsia="Times New Roman" w:hAnsi="Times New Roman" w:cs="Times New Roman"/>
      <w:b/>
      <w:bCs/>
      <w:kern w:val="36"/>
      <w:sz w:val="48"/>
      <w:szCs w:val="48"/>
      <w:lang w:val="en-GB" w:eastAsia="en-GB"/>
    </w:rPr>
  </w:style>
  <w:style w:type="character" w:styleId="Hyperlink">
    <w:name w:val="Hyperlink"/>
    <w:basedOn w:val="DefaultParagraphFont"/>
    <w:uiPriority w:val="99"/>
    <w:unhideWhenUsed/>
    <w:rsid w:val="0069151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160650">
      <w:bodyDiv w:val="1"/>
      <w:marLeft w:val="0"/>
      <w:marRight w:val="0"/>
      <w:marTop w:val="0"/>
      <w:marBottom w:val="0"/>
      <w:divBdr>
        <w:top w:val="none" w:sz="0" w:space="0" w:color="auto"/>
        <w:left w:val="none" w:sz="0" w:space="0" w:color="auto"/>
        <w:bottom w:val="none" w:sz="0" w:space="0" w:color="auto"/>
        <w:right w:val="none" w:sz="0" w:space="0" w:color="auto"/>
      </w:divBdr>
      <w:divsChild>
        <w:div w:id="30424375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ll.com/trends/ecology-evolution/fulltext/S0169-5347(18)30276-3"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sciencedirect.com/science/article/pii/S030881461401678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abc.net.au/news/2019-08-30/could-edible-insects-be-next-big-australian-export-market/1146284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nytimes.com/2019/09/26/science/eating-insects-entomophagy.html" TargetMode="External"/><Relationship Id="rId4" Type="http://schemas.openxmlformats.org/officeDocument/2006/relationships/settings" Target="settings.xml"/><Relationship Id="rId9" Type="http://schemas.openxmlformats.org/officeDocument/2006/relationships/hyperlink" Target="https://onlinelibrary.wiley.com/doi/abs/10.1111/nbu.12291%4010.1111/%28ISSN%291467-3010.fashionable_ingredients_the_facts"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245</TotalTime>
  <Pages>8</Pages>
  <Words>1685</Words>
  <Characters>9606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6</cp:revision>
  <dcterms:created xsi:type="dcterms:W3CDTF">2018-10-04T04:15:00Z</dcterms:created>
  <dcterms:modified xsi:type="dcterms:W3CDTF">2019-10-06T17:03:00Z</dcterms:modified>
</cp:coreProperties>
</file>